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75" w:rsidRDefault="00F44775" w:rsidP="00F44775">
      <w:pPr>
        <w:framePr w:wrap="none" w:vAnchor="page" w:hAnchor="page" w:x="481" w:y="48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961505" cy="10084435"/>
            <wp:effectExtent l="19050" t="0" r="0" b="0"/>
            <wp:docPr id="1" name="Рисунок 1" descr="C:\Users\met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5" cy="1008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C9B" w:rsidRPr="00FC0C9B" w:rsidRDefault="00FC0C9B" w:rsidP="00FC0C9B">
      <w:pPr>
        <w:tabs>
          <w:tab w:val="left" w:pos="6020"/>
        </w:tabs>
        <w:jc w:val="right"/>
        <w:rPr>
          <w:sz w:val="22"/>
          <w:szCs w:val="24"/>
          <w:lang w:eastAsia="en-US"/>
        </w:rPr>
      </w:pPr>
      <w:r w:rsidRPr="00FC0C9B">
        <w:rPr>
          <w:sz w:val="22"/>
          <w:szCs w:val="24"/>
          <w:lang w:eastAsia="en-US"/>
        </w:rPr>
        <w:t>УТВЕРЖДАЮ</w:t>
      </w:r>
    </w:p>
    <w:p w:rsidR="00FC0C9B" w:rsidRPr="00FC0C9B" w:rsidRDefault="00FC0C9B" w:rsidP="00FC0C9B">
      <w:pPr>
        <w:tabs>
          <w:tab w:val="left" w:pos="6020"/>
        </w:tabs>
        <w:jc w:val="right"/>
        <w:rPr>
          <w:sz w:val="22"/>
          <w:szCs w:val="24"/>
          <w:lang w:eastAsia="en-US"/>
        </w:rPr>
      </w:pPr>
      <w:r w:rsidRPr="00FC0C9B">
        <w:rPr>
          <w:sz w:val="22"/>
          <w:szCs w:val="24"/>
          <w:lang w:eastAsia="en-US"/>
        </w:rPr>
        <w:t xml:space="preserve">Директор МБОУ </w:t>
      </w:r>
    </w:p>
    <w:p w:rsidR="00FC0C9B" w:rsidRPr="00FC0C9B" w:rsidRDefault="00FC0C9B" w:rsidP="00FC0C9B">
      <w:pPr>
        <w:tabs>
          <w:tab w:val="left" w:pos="6020"/>
        </w:tabs>
        <w:jc w:val="right"/>
        <w:rPr>
          <w:sz w:val="22"/>
          <w:szCs w:val="24"/>
          <w:lang w:eastAsia="en-US"/>
        </w:rPr>
      </w:pPr>
      <w:r w:rsidRPr="00FC0C9B">
        <w:rPr>
          <w:sz w:val="22"/>
          <w:szCs w:val="24"/>
          <w:lang w:eastAsia="en-US"/>
        </w:rPr>
        <w:t>Матвеево-Курганской сош №1</w:t>
      </w:r>
    </w:p>
    <w:p w:rsidR="00FC0C9B" w:rsidRPr="00FC0C9B" w:rsidRDefault="00FC0C9B" w:rsidP="00FC0C9B">
      <w:pPr>
        <w:tabs>
          <w:tab w:val="left" w:pos="6020"/>
        </w:tabs>
        <w:jc w:val="right"/>
        <w:rPr>
          <w:sz w:val="22"/>
          <w:szCs w:val="24"/>
          <w:lang w:eastAsia="en-US"/>
        </w:rPr>
      </w:pPr>
      <w:r w:rsidRPr="00FC0C9B">
        <w:rPr>
          <w:sz w:val="22"/>
          <w:szCs w:val="24"/>
          <w:lang w:eastAsia="en-US"/>
        </w:rPr>
        <w:t>_____________  Горбачев Ю.Н.</w:t>
      </w:r>
    </w:p>
    <w:p w:rsidR="00FC0C9B" w:rsidRPr="00FC0C9B" w:rsidRDefault="00FC0C9B" w:rsidP="00FC0C9B">
      <w:pPr>
        <w:tabs>
          <w:tab w:val="left" w:pos="6020"/>
        </w:tabs>
        <w:jc w:val="right"/>
        <w:rPr>
          <w:sz w:val="22"/>
          <w:szCs w:val="24"/>
          <w:u w:val="single"/>
          <w:lang w:eastAsia="en-US"/>
        </w:rPr>
      </w:pPr>
      <w:r w:rsidRPr="00FC0C9B">
        <w:rPr>
          <w:sz w:val="22"/>
          <w:szCs w:val="24"/>
          <w:lang w:eastAsia="en-US"/>
        </w:rPr>
        <w:t xml:space="preserve">Приказ № </w:t>
      </w:r>
      <w:r w:rsidRPr="00FC0C9B">
        <w:rPr>
          <w:sz w:val="22"/>
          <w:szCs w:val="24"/>
          <w:u w:val="single"/>
          <w:lang w:eastAsia="en-US"/>
        </w:rPr>
        <w:t xml:space="preserve">154 </w:t>
      </w:r>
    </w:p>
    <w:p w:rsidR="00EC3974" w:rsidRPr="00FC0C9B" w:rsidRDefault="00FC0C9B" w:rsidP="00FC0C9B">
      <w:pPr>
        <w:jc w:val="right"/>
        <w:rPr>
          <w:b/>
          <w:sz w:val="22"/>
          <w:szCs w:val="24"/>
        </w:rPr>
      </w:pPr>
      <w:r w:rsidRPr="00FC0C9B">
        <w:rPr>
          <w:sz w:val="22"/>
          <w:szCs w:val="24"/>
          <w:lang w:eastAsia="en-US"/>
        </w:rPr>
        <w:t>от  «</w:t>
      </w:r>
      <w:r w:rsidRPr="00FC0C9B">
        <w:rPr>
          <w:sz w:val="22"/>
          <w:szCs w:val="24"/>
          <w:u w:val="single"/>
          <w:lang w:eastAsia="en-US"/>
        </w:rPr>
        <w:t xml:space="preserve">27  </w:t>
      </w:r>
      <w:r w:rsidRPr="00FC0C9B">
        <w:rPr>
          <w:sz w:val="22"/>
          <w:szCs w:val="24"/>
          <w:lang w:eastAsia="en-US"/>
        </w:rPr>
        <w:t xml:space="preserve">»  </w:t>
      </w:r>
      <w:r w:rsidRPr="00FC0C9B">
        <w:rPr>
          <w:sz w:val="22"/>
          <w:szCs w:val="24"/>
          <w:u w:val="single"/>
          <w:lang w:eastAsia="en-US"/>
        </w:rPr>
        <w:t xml:space="preserve">  августа   </w:t>
      </w:r>
      <w:r w:rsidRPr="00FC0C9B">
        <w:rPr>
          <w:sz w:val="22"/>
          <w:szCs w:val="24"/>
          <w:lang w:eastAsia="en-US"/>
        </w:rPr>
        <w:t xml:space="preserve"> 20</w:t>
      </w:r>
      <w:r w:rsidRPr="00FC0C9B">
        <w:rPr>
          <w:sz w:val="22"/>
          <w:szCs w:val="24"/>
          <w:u w:val="single"/>
          <w:lang w:eastAsia="en-US"/>
        </w:rPr>
        <w:t xml:space="preserve">12 </w:t>
      </w:r>
      <w:r w:rsidRPr="00FC0C9B">
        <w:rPr>
          <w:sz w:val="22"/>
          <w:szCs w:val="24"/>
          <w:lang w:eastAsia="en-US"/>
        </w:rPr>
        <w:t xml:space="preserve">г.                                                                </w:t>
      </w:r>
    </w:p>
    <w:p w:rsidR="00EC3974" w:rsidRDefault="00EC3974" w:rsidP="00EC3974">
      <w:pPr>
        <w:pStyle w:val="a5"/>
        <w:tabs>
          <w:tab w:val="left" w:pos="708"/>
        </w:tabs>
        <w:jc w:val="right"/>
        <w:rPr>
          <w:sz w:val="24"/>
          <w:szCs w:val="24"/>
        </w:rPr>
      </w:pPr>
    </w:p>
    <w:p w:rsidR="00C72A35" w:rsidRDefault="00C72A35" w:rsidP="00EC3974">
      <w:pPr>
        <w:pStyle w:val="a5"/>
        <w:tabs>
          <w:tab w:val="left" w:pos="708"/>
        </w:tabs>
        <w:jc w:val="right"/>
        <w:rPr>
          <w:sz w:val="24"/>
          <w:szCs w:val="24"/>
        </w:rPr>
      </w:pPr>
    </w:p>
    <w:p w:rsidR="00EC3974" w:rsidRPr="00FC0C9B" w:rsidRDefault="00EC3974" w:rsidP="00EC3974">
      <w:pPr>
        <w:pStyle w:val="a5"/>
        <w:tabs>
          <w:tab w:val="left" w:pos="708"/>
        </w:tabs>
        <w:rPr>
          <w:sz w:val="24"/>
          <w:szCs w:val="24"/>
        </w:rPr>
      </w:pPr>
    </w:p>
    <w:p w:rsidR="00C72A35" w:rsidRDefault="00EC3974" w:rsidP="00EC3974">
      <w:pPr>
        <w:pStyle w:val="a5"/>
        <w:tabs>
          <w:tab w:val="left" w:pos="708"/>
        </w:tabs>
        <w:jc w:val="center"/>
        <w:rPr>
          <w:b/>
          <w:sz w:val="24"/>
          <w:szCs w:val="24"/>
        </w:rPr>
      </w:pPr>
      <w:r w:rsidRPr="00FC0C9B">
        <w:rPr>
          <w:b/>
          <w:sz w:val="24"/>
          <w:szCs w:val="24"/>
        </w:rPr>
        <w:t>П</w:t>
      </w:r>
      <w:r w:rsidR="00C72A35">
        <w:rPr>
          <w:b/>
          <w:sz w:val="24"/>
          <w:szCs w:val="24"/>
        </w:rPr>
        <w:t>ОЛОЖЕНИЕ</w:t>
      </w:r>
      <w:r w:rsidRPr="00FC0C9B">
        <w:rPr>
          <w:b/>
          <w:sz w:val="24"/>
          <w:szCs w:val="24"/>
        </w:rPr>
        <w:t xml:space="preserve"> </w:t>
      </w:r>
    </w:p>
    <w:p w:rsidR="00EC3974" w:rsidRPr="00FC0C9B" w:rsidRDefault="00EC3974" w:rsidP="00EC3974">
      <w:pPr>
        <w:pStyle w:val="a5"/>
        <w:tabs>
          <w:tab w:val="left" w:pos="708"/>
        </w:tabs>
        <w:jc w:val="center"/>
        <w:rPr>
          <w:b/>
          <w:sz w:val="24"/>
          <w:szCs w:val="24"/>
        </w:rPr>
      </w:pPr>
      <w:r w:rsidRPr="00FC0C9B">
        <w:rPr>
          <w:b/>
          <w:sz w:val="24"/>
          <w:szCs w:val="24"/>
        </w:rPr>
        <w:t xml:space="preserve">об организации внеурочной деятельности обучающихся </w:t>
      </w:r>
    </w:p>
    <w:p w:rsidR="00EC3974" w:rsidRPr="00FC0C9B" w:rsidRDefault="00EC3974" w:rsidP="00EC3974">
      <w:pPr>
        <w:pStyle w:val="a5"/>
        <w:tabs>
          <w:tab w:val="left" w:pos="708"/>
        </w:tabs>
        <w:jc w:val="center"/>
        <w:rPr>
          <w:b/>
          <w:sz w:val="24"/>
          <w:szCs w:val="24"/>
        </w:rPr>
      </w:pPr>
      <w:r w:rsidRPr="00FC0C9B">
        <w:rPr>
          <w:b/>
          <w:sz w:val="24"/>
          <w:szCs w:val="24"/>
        </w:rPr>
        <w:t>в МБОУ Матвеево-Курганской сош №1</w:t>
      </w:r>
    </w:p>
    <w:p w:rsidR="00EC3974" w:rsidRPr="00FC0C9B" w:rsidRDefault="00EC3974" w:rsidP="00EC3974">
      <w:pPr>
        <w:pStyle w:val="a5"/>
        <w:tabs>
          <w:tab w:val="left" w:pos="708"/>
        </w:tabs>
        <w:jc w:val="center"/>
        <w:rPr>
          <w:sz w:val="24"/>
          <w:szCs w:val="24"/>
        </w:rPr>
      </w:pPr>
    </w:p>
    <w:p w:rsidR="00FC0C9B" w:rsidRDefault="00EC3974" w:rsidP="00FC0C9B">
      <w:pPr>
        <w:pStyle w:val="ab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FC0C9B">
        <w:rPr>
          <w:b/>
          <w:sz w:val="24"/>
          <w:szCs w:val="24"/>
        </w:rPr>
        <w:t>Общие положения</w:t>
      </w:r>
      <w:r w:rsidR="00C72A35">
        <w:rPr>
          <w:b/>
          <w:sz w:val="24"/>
          <w:szCs w:val="24"/>
        </w:rPr>
        <w:t>.</w:t>
      </w:r>
    </w:p>
    <w:p w:rsidR="00C72A35" w:rsidRDefault="00C72A35" w:rsidP="00C72A35">
      <w:pPr>
        <w:pStyle w:val="ab"/>
        <w:ind w:left="360"/>
        <w:rPr>
          <w:b/>
          <w:sz w:val="24"/>
          <w:szCs w:val="24"/>
        </w:rPr>
      </w:pPr>
    </w:p>
    <w:p w:rsidR="00EC3974" w:rsidRPr="00FC0C9B" w:rsidRDefault="00EC3974" w:rsidP="00FC0C9B">
      <w:pPr>
        <w:pStyle w:val="ab"/>
        <w:numPr>
          <w:ilvl w:val="1"/>
          <w:numId w:val="4"/>
        </w:numPr>
        <w:ind w:left="426" w:hanging="426"/>
        <w:jc w:val="both"/>
        <w:rPr>
          <w:b/>
          <w:sz w:val="24"/>
          <w:szCs w:val="24"/>
        </w:rPr>
      </w:pPr>
      <w:r w:rsidRPr="00FC0C9B">
        <w:rPr>
          <w:sz w:val="24"/>
          <w:szCs w:val="24"/>
        </w:rPr>
        <w:t xml:space="preserve">Настоящее </w:t>
      </w:r>
      <w:r w:rsidR="00C72A35">
        <w:rPr>
          <w:sz w:val="24"/>
          <w:szCs w:val="24"/>
        </w:rPr>
        <w:t>п</w:t>
      </w:r>
      <w:r w:rsidRPr="00FC0C9B">
        <w:rPr>
          <w:sz w:val="24"/>
          <w:szCs w:val="24"/>
        </w:rPr>
        <w:t>оложение об организации внеурочной деятельности обучающихся</w:t>
      </w:r>
      <w:r w:rsidR="00E5743A">
        <w:rPr>
          <w:sz w:val="24"/>
          <w:szCs w:val="24"/>
        </w:rPr>
        <w:t xml:space="preserve"> (далее- Положение)</w:t>
      </w:r>
      <w:r w:rsidRPr="00FC0C9B">
        <w:rPr>
          <w:sz w:val="24"/>
          <w:szCs w:val="24"/>
        </w:rPr>
        <w:t xml:space="preserve"> разработано в соответствии с нормативными документами:</w:t>
      </w:r>
    </w:p>
    <w:p w:rsidR="00FC0C9B" w:rsidRPr="00FC0C9B" w:rsidRDefault="00FC0C9B" w:rsidP="00FC0C9B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FC0C9B">
        <w:rPr>
          <w:sz w:val="24"/>
          <w:szCs w:val="24"/>
        </w:rPr>
        <w:t>приказом Минобрнауки России от 06.10.2009 № 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C0C9B" w:rsidRPr="00FC0C9B" w:rsidRDefault="00FC0C9B" w:rsidP="00FC0C9B">
      <w:pPr>
        <w:pStyle w:val="ab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FC0C9B">
        <w:rPr>
          <w:sz w:val="24"/>
          <w:szCs w:val="24"/>
        </w:rPr>
        <w:t>приказом Минобрнауки России от </w:t>
      </w:r>
      <w:r w:rsidRPr="00FC0C9B">
        <w:rPr>
          <w:bCs/>
          <w:sz w:val="24"/>
          <w:szCs w:val="24"/>
        </w:rPr>
        <w:t>26.11.2010 № 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FC0C9B" w:rsidRPr="00FC0C9B" w:rsidRDefault="00FC0C9B" w:rsidP="00FC0C9B">
      <w:pPr>
        <w:pStyle w:val="ab"/>
        <w:numPr>
          <w:ilvl w:val="0"/>
          <w:numId w:val="6"/>
        </w:numPr>
        <w:jc w:val="both"/>
        <w:rPr>
          <w:sz w:val="24"/>
          <w:szCs w:val="24"/>
        </w:rPr>
      </w:pPr>
      <w:r w:rsidRPr="00FC0C9B">
        <w:rPr>
          <w:sz w:val="24"/>
          <w:szCs w:val="24"/>
        </w:rPr>
        <w:t>приказом Минобрнауки России от 17.12.2010 № 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FC0C9B" w:rsidRDefault="00FC0C9B" w:rsidP="00FC0C9B">
      <w:pPr>
        <w:pStyle w:val="ab"/>
        <w:numPr>
          <w:ilvl w:val="0"/>
          <w:numId w:val="6"/>
        </w:numPr>
        <w:jc w:val="both"/>
        <w:rPr>
          <w:rStyle w:val="Zag11"/>
          <w:rFonts w:eastAsia="@Arial Unicode MS"/>
          <w:sz w:val="24"/>
          <w:szCs w:val="24"/>
        </w:rPr>
      </w:pPr>
      <w:r w:rsidRPr="00FC0C9B">
        <w:rPr>
          <w:bCs/>
          <w:sz w:val="24"/>
          <w:szCs w:val="24"/>
        </w:rPr>
        <w:t xml:space="preserve">письмом Департамента общего образования </w:t>
      </w:r>
      <w:r w:rsidRPr="00FC0C9B">
        <w:rPr>
          <w:rStyle w:val="Zag11"/>
          <w:rFonts w:eastAsia="@Arial Unicode MS"/>
          <w:sz w:val="24"/>
          <w:szCs w:val="24"/>
        </w:rPr>
        <w:t>Минобрнауки РФ от 12.05.2011 № 03-296 «Об организации внеурочной деятельности при введении федерального государственного образовательног</w:t>
      </w:r>
      <w:r>
        <w:rPr>
          <w:rStyle w:val="Zag11"/>
          <w:rFonts w:eastAsia="@Arial Unicode MS"/>
          <w:sz w:val="24"/>
          <w:szCs w:val="24"/>
        </w:rPr>
        <w:t>о стандарта общего образования»;</w:t>
      </w:r>
    </w:p>
    <w:p w:rsidR="000132C8" w:rsidRDefault="00FC0C9B" w:rsidP="00FC0C9B">
      <w:pPr>
        <w:pStyle w:val="ab"/>
        <w:numPr>
          <w:ilvl w:val="0"/>
          <w:numId w:val="6"/>
        </w:numPr>
        <w:jc w:val="both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>приказом министерства общего и профессионального образования Ростовской области от 20.07.2012г. №668 «Об утверждении Примерного регионального положения об организации внеурочной деятельности обучающихся в общеобразовательных учреждениях Ростовской области»</w:t>
      </w:r>
      <w:r w:rsidR="000132C8">
        <w:rPr>
          <w:rStyle w:val="Zag11"/>
          <w:rFonts w:eastAsia="@Arial Unicode MS"/>
          <w:sz w:val="24"/>
          <w:szCs w:val="24"/>
        </w:rPr>
        <w:t>;</w:t>
      </w:r>
    </w:p>
    <w:p w:rsidR="00FC0C9B" w:rsidRDefault="000132C8" w:rsidP="00FC0C9B">
      <w:pPr>
        <w:pStyle w:val="ab"/>
        <w:numPr>
          <w:ilvl w:val="0"/>
          <w:numId w:val="6"/>
        </w:numPr>
        <w:jc w:val="both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sz w:val="24"/>
          <w:szCs w:val="24"/>
        </w:rPr>
        <w:t xml:space="preserve">приказом Отдела образования Администрации Матвеево-Курганского района от 30.07.2012г №232 «Об утверждении Примерного </w:t>
      </w:r>
      <w:r w:rsidR="001A45E3">
        <w:rPr>
          <w:rStyle w:val="Zag11"/>
          <w:rFonts w:eastAsia="@Arial Unicode MS"/>
          <w:sz w:val="24"/>
          <w:szCs w:val="24"/>
        </w:rPr>
        <w:t>муницип</w:t>
      </w:r>
      <w:r>
        <w:rPr>
          <w:rStyle w:val="Zag11"/>
          <w:rFonts w:eastAsia="@Arial Unicode MS"/>
          <w:sz w:val="24"/>
          <w:szCs w:val="24"/>
        </w:rPr>
        <w:t xml:space="preserve">ального положения об организации внеурочной деятельности обучающихся в общеобразовательных учреждениях </w:t>
      </w:r>
      <w:r w:rsidR="001A45E3">
        <w:rPr>
          <w:rStyle w:val="Zag11"/>
          <w:rFonts w:eastAsia="@Arial Unicode MS"/>
          <w:sz w:val="24"/>
          <w:szCs w:val="24"/>
        </w:rPr>
        <w:t>Матвеево-Курганского района</w:t>
      </w:r>
      <w:r>
        <w:rPr>
          <w:rStyle w:val="Zag11"/>
          <w:rFonts w:eastAsia="@Arial Unicode MS"/>
          <w:sz w:val="24"/>
          <w:szCs w:val="24"/>
        </w:rPr>
        <w:t>»</w:t>
      </w:r>
      <w:r w:rsidR="00FC0C9B">
        <w:rPr>
          <w:rStyle w:val="Zag11"/>
          <w:rFonts w:eastAsia="@Arial Unicode MS"/>
          <w:sz w:val="24"/>
          <w:szCs w:val="24"/>
        </w:rPr>
        <w:t>.</w:t>
      </w:r>
    </w:p>
    <w:p w:rsidR="0004650E" w:rsidRDefault="0004650E" w:rsidP="0004650E">
      <w:pPr>
        <w:pStyle w:val="ab"/>
        <w:jc w:val="both"/>
        <w:rPr>
          <w:rStyle w:val="Zag11"/>
          <w:rFonts w:eastAsia="@Arial Unicode MS"/>
          <w:sz w:val="24"/>
          <w:szCs w:val="24"/>
        </w:rPr>
      </w:pPr>
    </w:p>
    <w:p w:rsidR="00E5743A" w:rsidRPr="00E5743A" w:rsidRDefault="00E5743A" w:rsidP="00E5743A">
      <w:pPr>
        <w:pStyle w:val="ab"/>
        <w:numPr>
          <w:ilvl w:val="1"/>
          <w:numId w:val="4"/>
        </w:numPr>
        <w:ind w:left="426" w:hanging="426"/>
        <w:jc w:val="both"/>
        <w:rPr>
          <w:b/>
          <w:sz w:val="22"/>
          <w:szCs w:val="24"/>
        </w:rPr>
      </w:pPr>
      <w:r w:rsidRPr="00E5743A">
        <w:rPr>
          <w:sz w:val="24"/>
          <w:szCs w:val="28"/>
        </w:rPr>
        <w:t>Настоящее Положение определяет структуру, условия, направления и финансирование внеурочной деятельности обучающихся</w:t>
      </w:r>
      <w:r>
        <w:rPr>
          <w:sz w:val="24"/>
          <w:szCs w:val="28"/>
        </w:rPr>
        <w:t xml:space="preserve"> школы</w:t>
      </w:r>
      <w:r w:rsidRPr="00E5743A">
        <w:rPr>
          <w:sz w:val="24"/>
          <w:szCs w:val="28"/>
        </w:rPr>
        <w:t>.</w:t>
      </w:r>
    </w:p>
    <w:p w:rsidR="00E5743A" w:rsidRPr="00E5743A" w:rsidRDefault="00EC3974" w:rsidP="00E5743A">
      <w:pPr>
        <w:pStyle w:val="ab"/>
        <w:numPr>
          <w:ilvl w:val="1"/>
          <w:numId w:val="4"/>
        </w:numPr>
        <w:ind w:left="426" w:hanging="426"/>
        <w:jc w:val="both"/>
        <w:rPr>
          <w:b/>
          <w:sz w:val="24"/>
          <w:szCs w:val="24"/>
        </w:rPr>
      </w:pPr>
      <w:r w:rsidRPr="00E5743A">
        <w:rPr>
          <w:sz w:val="24"/>
          <w:szCs w:val="24"/>
        </w:rPr>
        <w:t xml:space="preserve">Внеурочная деятельность, как составная часть основной образовательной программы </w:t>
      </w:r>
      <w:r w:rsidR="00E5743A">
        <w:rPr>
          <w:sz w:val="24"/>
          <w:szCs w:val="24"/>
        </w:rPr>
        <w:t>школы</w:t>
      </w:r>
      <w:r w:rsidRPr="00E5743A">
        <w:rPr>
          <w:sz w:val="24"/>
          <w:szCs w:val="24"/>
        </w:rPr>
        <w:t>, является специально организованной деятельностью обучающихся в формах, отличных от урочной системы обучения.</w:t>
      </w:r>
    </w:p>
    <w:p w:rsidR="00E5743A" w:rsidRPr="00E5743A" w:rsidRDefault="00E5743A" w:rsidP="00E5743A">
      <w:pPr>
        <w:pStyle w:val="ab"/>
        <w:numPr>
          <w:ilvl w:val="1"/>
          <w:numId w:val="4"/>
        </w:num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МБОУ Матвеево-Курганская сош №1</w:t>
      </w:r>
      <w:r w:rsidR="00EC3974" w:rsidRPr="00E5743A">
        <w:rPr>
          <w:sz w:val="24"/>
          <w:szCs w:val="24"/>
        </w:rPr>
        <w:t xml:space="preserve"> обеспечивает государственные гарантии прав граждан на получение общедоступного и бесплатного общего образования на основе выделения субвенций в соответствии с региональными нормативами для реализации основной образовательной программы.</w:t>
      </w:r>
    </w:p>
    <w:p w:rsidR="00E5743A" w:rsidRPr="00E5743A" w:rsidRDefault="00EC3974" w:rsidP="00E5743A">
      <w:pPr>
        <w:pStyle w:val="ab"/>
        <w:numPr>
          <w:ilvl w:val="1"/>
          <w:numId w:val="4"/>
        </w:numPr>
        <w:ind w:left="426" w:hanging="426"/>
        <w:jc w:val="both"/>
        <w:rPr>
          <w:b/>
          <w:sz w:val="24"/>
          <w:szCs w:val="24"/>
        </w:rPr>
      </w:pPr>
      <w:r w:rsidRPr="00E5743A">
        <w:rPr>
          <w:sz w:val="24"/>
          <w:szCs w:val="24"/>
        </w:rPr>
        <w:t>Лицензирование внеурочной деятельности осуществляется в рамках лицензирования образовательной деятельности образовательного учреждения по программам общего образования. Программы внеурочной деятельности дополнительно не лицензируются.</w:t>
      </w:r>
    </w:p>
    <w:p w:rsidR="00E5743A" w:rsidRDefault="00E5743A" w:rsidP="00E5743A">
      <w:pPr>
        <w:pStyle w:val="ab"/>
        <w:ind w:left="426"/>
        <w:jc w:val="both"/>
        <w:rPr>
          <w:b/>
          <w:sz w:val="24"/>
          <w:szCs w:val="24"/>
        </w:rPr>
      </w:pPr>
    </w:p>
    <w:p w:rsidR="00C72A35" w:rsidRPr="00E5743A" w:rsidRDefault="00C72A35" w:rsidP="00E5743A">
      <w:pPr>
        <w:pStyle w:val="ab"/>
        <w:ind w:left="426"/>
        <w:jc w:val="both"/>
        <w:rPr>
          <w:b/>
          <w:sz w:val="24"/>
          <w:szCs w:val="24"/>
        </w:rPr>
      </w:pPr>
    </w:p>
    <w:p w:rsidR="00674269" w:rsidRDefault="00EC3974" w:rsidP="00674269">
      <w:pPr>
        <w:pStyle w:val="ab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E5743A">
        <w:rPr>
          <w:b/>
          <w:sz w:val="24"/>
          <w:szCs w:val="24"/>
        </w:rPr>
        <w:lastRenderedPageBreak/>
        <w:t>Условия организации внеурочной деятельности</w:t>
      </w:r>
      <w:r w:rsidR="00C72A35">
        <w:rPr>
          <w:b/>
          <w:sz w:val="24"/>
          <w:szCs w:val="24"/>
        </w:rPr>
        <w:t>.</w:t>
      </w:r>
    </w:p>
    <w:p w:rsidR="00C72A35" w:rsidRDefault="00C72A35" w:rsidP="00C72A35">
      <w:pPr>
        <w:pStyle w:val="ab"/>
        <w:ind w:left="360"/>
        <w:rPr>
          <w:b/>
          <w:sz w:val="24"/>
          <w:szCs w:val="24"/>
        </w:rPr>
      </w:pPr>
    </w:p>
    <w:p w:rsidR="009041AB" w:rsidRPr="00674269" w:rsidRDefault="006918FF" w:rsidP="00674269">
      <w:pPr>
        <w:pStyle w:val="ab"/>
        <w:numPr>
          <w:ilvl w:val="1"/>
          <w:numId w:val="4"/>
        </w:numPr>
        <w:ind w:left="426" w:hanging="426"/>
        <w:jc w:val="both"/>
        <w:rPr>
          <w:b/>
          <w:sz w:val="24"/>
          <w:szCs w:val="24"/>
        </w:rPr>
      </w:pPr>
      <w:r w:rsidRPr="00674269">
        <w:rPr>
          <w:sz w:val="24"/>
          <w:szCs w:val="28"/>
        </w:rPr>
        <w:t xml:space="preserve">Образовательное учреждение самостоятельно определяет направления и формы внеурочной деятельности в рамках реализации основной образовательной программы. </w:t>
      </w:r>
      <w:r w:rsidRPr="00674269">
        <w:rPr>
          <w:bCs/>
          <w:sz w:val="24"/>
          <w:szCs w:val="24"/>
        </w:rPr>
        <w:t>Внеурочная деятельность</w:t>
      </w:r>
      <w:r w:rsidR="005D1370" w:rsidRPr="00674269">
        <w:rPr>
          <w:bCs/>
          <w:sz w:val="24"/>
          <w:szCs w:val="24"/>
        </w:rPr>
        <w:t xml:space="preserve"> </w:t>
      </w:r>
      <w:r w:rsidR="005D1370" w:rsidRPr="00674269">
        <w:rPr>
          <w:sz w:val="24"/>
          <w:szCs w:val="24"/>
        </w:rPr>
        <w:t>в МБОУ Матвеево-Курганской сош №1</w:t>
      </w:r>
      <w:r w:rsidRPr="00674269">
        <w:rPr>
          <w:bCs/>
          <w:sz w:val="24"/>
          <w:szCs w:val="24"/>
        </w:rPr>
        <w:t>,</w:t>
      </w:r>
      <w:r w:rsidRPr="00674269">
        <w:rPr>
          <w:sz w:val="24"/>
          <w:szCs w:val="24"/>
        </w:rPr>
        <w:t xml:space="preserve"> осуществляемая во второй половине дня, </w:t>
      </w:r>
      <w:r w:rsidRPr="00674269">
        <w:rPr>
          <w:b/>
          <w:bCs/>
          <w:sz w:val="24"/>
          <w:szCs w:val="24"/>
        </w:rPr>
        <w:t xml:space="preserve"> </w:t>
      </w:r>
      <w:r w:rsidRPr="00674269">
        <w:rPr>
          <w:sz w:val="24"/>
          <w:szCs w:val="24"/>
        </w:rPr>
        <w:t xml:space="preserve">организуется по </w:t>
      </w:r>
      <w:r w:rsidR="009041AB" w:rsidRPr="00674269">
        <w:rPr>
          <w:sz w:val="24"/>
          <w:szCs w:val="24"/>
        </w:rPr>
        <w:t xml:space="preserve">пяти </w:t>
      </w:r>
      <w:r w:rsidRPr="00674269">
        <w:rPr>
          <w:sz w:val="24"/>
          <w:szCs w:val="24"/>
        </w:rPr>
        <w:t xml:space="preserve">направлениям развития </w:t>
      </w:r>
      <w:r w:rsidRPr="00674269">
        <w:rPr>
          <w:spacing w:val="-1"/>
          <w:sz w:val="24"/>
          <w:szCs w:val="24"/>
        </w:rPr>
        <w:t>личности</w:t>
      </w:r>
      <w:r w:rsidR="009041AB" w:rsidRPr="00674269">
        <w:rPr>
          <w:sz w:val="24"/>
          <w:szCs w:val="24"/>
        </w:rPr>
        <w:t>:</w:t>
      </w:r>
    </w:p>
    <w:p w:rsidR="009041AB" w:rsidRPr="00FC0C9B" w:rsidRDefault="009041AB" w:rsidP="009041AB">
      <w:pPr>
        <w:numPr>
          <w:ilvl w:val="0"/>
          <w:numId w:val="2"/>
        </w:numPr>
        <w:jc w:val="both"/>
        <w:rPr>
          <w:sz w:val="24"/>
          <w:szCs w:val="24"/>
        </w:rPr>
      </w:pPr>
      <w:r w:rsidRPr="00FC0C9B">
        <w:rPr>
          <w:sz w:val="24"/>
          <w:szCs w:val="24"/>
        </w:rPr>
        <w:t>духовно-нравственное</w:t>
      </w:r>
      <w:r>
        <w:rPr>
          <w:sz w:val="24"/>
          <w:szCs w:val="24"/>
        </w:rPr>
        <w:t>;</w:t>
      </w:r>
    </w:p>
    <w:p w:rsidR="009041AB" w:rsidRPr="00FC0C9B" w:rsidRDefault="009041AB" w:rsidP="009041AB">
      <w:pPr>
        <w:numPr>
          <w:ilvl w:val="0"/>
          <w:numId w:val="2"/>
        </w:numPr>
        <w:jc w:val="both"/>
        <w:rPr>
          <w:sz w:val="24"/>
          <w:szCs w:val="24"/>
        </w:rPr>
      </w:pPr>
      <w:r w:rsidRPr="00FC0C9B">
        <w:rPr>
          <w:sz w:val="24"/>
          <w:szCs w:val="24"/>
        </w:rPr>
        <w:t>социальное</w:t>
      </w:r>
      <w:r>
        <w:rPr>
          <w:sz w:val="24"/>
          <w:szCs w:val="24"/>
        </w:rPr>
        <w:t>;</w:t>
      </w:r>
    </w:p>
    <w:p w:rsidR="009041AB" w:rsidRDefault="009041AB" w:rsidP="009041AB">
      <w:pPr>
        <w:numPr>
          <w:ilvl w:val="0"/>
          <w:numId w:val="2"/>
        </w:numPr>
        <w:jc w:val="both"/>
        <w:rPr>
          <w:sz w:val="24"/>
          <w:szCs w:val="24"/>
        </w:rPr>
      </w:pPr>
      <w:r w:rsidRPr="00FC0C9B">
        <w:rPr>
          <w:sz w:val="24"/>
          <w:szCs w:val="24"/>
        </w:rPr>
        <w:t>общеинтеллектуальное</w:t>
      </w:r>
      <w:r>
        <w:rPr>
          <w:sz w:val="24"/>
          <w:szCs w:val="24"/>
        </w:rPr>
        <w:t>;</w:t>
      </w:r>
    </w:p>
    <w:p w:rsidR="009041AB" w:rsidRPr="00FC0C9B" w:rsidRDefault="009041AB" w:rsidP="009041AB">
      <w:pPr>
        <w:numPr>
          <w:ilvl w:val="0"/>
          <w:numId w:val="2"/>
        </w:numPr>
        <w:jc w:val="both"/>
        <w:rPr>
          <w:sz w:val="24"/>
          <w:szCs w:val="24"/>
        </w:rPr>
      </w:pPr>
      <w:r w:rsidRPr="00FC0C9B">
        <w:rPr>
          <w:sz w:val="24"/>
          <w:szCs w:val="24"/>
        </w:rPr>
        <w:t>общекультурное</w:t>
      </w:r>
      <w:r>
        <w:rPr>
          <w:sz w:val="24"/>
          <w:szCs w:val="24"/>
        </w:rPr>
        <w:t>;</w:t>
      </w:r>
    </w:p>
    <w:p w:rsidR="009041AB" w:rsidRDefault="009041AB" w:rsidP="009041AB">
      <w:pPr>
        <w:numPr>
          <w:ilvl w:val="0"/>
          <w:numId w:val="2"/>
        </w:numPr>
        <w:jc w:val="both"/>
        <w:rPr>
          <w:sz w:val="24"/>
          <w:szCs w:val="24"/>
        </w:rPr>
      </w:pPr>
      <w:r w:rsidRPr="00FC0C9B">
        <w:rPr>
          <w:sz w:val="24"/>
          <w:szCs w:val="24"/>
        </w:rPr>
        <w:t>спортивно-оздоровительное</w:t>
      </w:r>
      <w:r>
        <w:rPr>
          <w:sz w:val="24"/>
          <w:szCs w:val="24"/>
        </w:rPr>
        <w:t>;</w:t>
      </w:r>
    </w:p>
    <w:p w:rsidR="002C14AC" w:rsidRPr="009041AB" w:rsidRDefault="006918FF" w:rsidP="009041AB">
      <w:pPr>
        <w:jc w:val="both"/>
        <w:rPr>
          <w:sz w:val="24"/>
          <w:szCs w:val="24"/>
        </w:rPr>
      </w:pPr>
      <w:r w:rsidRPr="009041AB">
        <w:rPr>
          <w:sz w:val="24"/>
          <w:szCs w:val="24"/>
        </w:rPr>
        <w:t xml:space="preserve">в таких формах как проектная деятельность, компьютерные занятия, экскурсии, кружки, олимпиады, соревнования и т. д. </w:t>
      </w:r>
      <w:r w:rsidRPr="009041AB">
        <w:rPr>
          <w:sz w:val="24"/>
          <w:szCs w:val="28"/>
        </w:rPr>
        <w:t>Для реализации внеурочной деятельности могут использоваться возможности образовательных учреждений дополнительного образования детей, организаций культуры и спорта.</w:t>
      </w:r>
    </w:p>
    <w:p w:rsidR="005D1370" w:rsidRPr="005D1370" w:rsidRDefault="006918FF" w:rsidP="005D1370">
      <w:pPr>
        <w:pStyle w:val="ab"/>
        <w:numPr>
          <w:ilvl w:val="1"/>
          <w:numId w:val="4"/>
        </w:numPr>
        <w:ind w:left="426" w:hanging="426"/>
        <w:jc w:val="both"/>
        <w:rPr>
          <w:b/>
          <w:sz w:val="24"/>
          <w:szCs w:val="24"/>
        </w:rPr>
      </w:pPr>
      <w:r w:rsidRPr="002C14AC">
        <w:rPr>
          <w:sz w:val="24"/>
          <w:szCs w:val="28"/>
        </w:rPr>
        <w:t>Образовательное учреждение в каникулярное время может использовать часы внеурочной деятельности на организацию отдыха детей и их оздоровления</w:t>
      </w:r>
      <w:r w:rsidR="002C14AC" w:rsidRPr="002C14AC">
        <w:rPr>
          <w:sz w:val="24"/>
          <w:szCs w:val="28"/>
        </w:rPr>
        <w:t>.</w:t>
      </w:r>
    </w:p>
    <w:p w:rsidR="005D1370" w:rsidRPr="005D1370" w:rsidRDefault="006918FF" w:rsidP="005D1370">
      <w:pPr>
        <w:pStyle w:val="ab"/>
        <w:numPr>
          <w:ilvl w:val="1"/>
          <w:numId w:val="4"/>
        </w:numPr>
        <w:ind w:left="426" w:hanging="426"/>
        <w:jc w:val="both"/>
        <w:rPr>
          <w:b/>
          <w:sz w:val="24"/>
          <w:szCs w:val="24"/>
        </w:rPr>
      </w:pPr>
      <w:r w:rsidRPr="005D1370">
        <w:rPr>
          <w:sz w:val="24"/>
          <w:szCs w:val="28"/>
        </w:rPr>
        <w:t>Образовательное учреждение самостоятельно разрабатывает и утверждает план внеурочной деятельности, который определяет состав и структуру направлений, формы организации и объем внеурочной деятельности обучающихся (до 10 часов в неделю).</w:t>
      </w:r>
      <w:r w:rsidR="005D1370" w:rsidRPr="005D1370">
        <w:rPr>
          <w:sz w:val="24"/>
          <w:szCs w:val="28"/>
        </w:rPr>
        <w:t xml:space="preserve"> </w:t>
      </w:r>
      <w:r w:rsidR="005D1370">
        <w:rPr>
          <w:sz w:val="24"/>
          <w:szCs w:val="24"/>
        </w:rPr>
        <w:t>В МБОУ Матвеево-Курганской сош №1 реализуются следующие в</w:t>
      </w:r>
      <w:r w:rsidR="005D1370" w:rsidRPr="005D1370">
        <w:rPr>
          <w:sz w:val="24"/>
          <w:szCs w:val="24"/>
        </w:rPr>
        <w:t xml:space="preserve">иды внеурочной деятельности: </w:t>
      </w:r>
    </w:p>
    <w:p w:rsidR="005D1370" w:rsidRPr="00FC0C9B" w:rsidRDefault="005D1370" w:rsidP="00674269">
      <w:pPr>
        <w:numPr>
          <w:ilvl w:val="0"/>
          <w:numId w:val="9"/>
        </w:numPr>
        <w:ind w:left="720"/>
        <w:jc w:val="both"/>
        <w:rPr>
          <w:sz w:val="24"/>
          <w:szCs w:val="24"/>
        </w:rPr>
      </w:pPr>
      <w:r w:rsidRPr="00FC0C9B">
        <w:rPr>
          <w:sz w:val="24"/>
          <w:szCs w:val="24"/>
        </w:rPr>
        <w:t>игровая деятельность;</w:t>
      </w:r>
    </w:p>
    <w:p w:rsidR="005D1370" w:rsidRPr="00FC0C9B" w:rsidRDefault="005D1370" w:rsidP="0067426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FC0C9B">
        <w:rPr>
          <w:sz w:val="24"/>
          <w:szCs w:val="24"/>
        </w:rPr>
        <w:t>познавательная деятельность;</w:t>
      </w:r>
    </w:p>
    <w:p w:rsidR="005D1370" w:rsidRPr="00FC0C9B" w:rsidRDefault="005D1370" w:rsidP="0067426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FC0C9B">
        <w:rPr>
          <w:sz w:val="24"/>
          <w:szCs w:val="24"/>
        </w:rPr>
        <w:t>проблемно-ценностное общение;</w:t>
      </w:r>
    </w:p>
    <w:p w:rsidR="005D1370" w:rsidRPr="00FC0C9B" w:rsidRDefault="005D1370" w:rsidP="0067426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FC0C9B">
        <w:rPr>
          <w:sz w:val="24"/>
          <w:szCs w:val="24"/>
        </w:rPr>
        <w:t>досугово-развлекательная деятельность (досуговое общение);</w:t>
      </w:r>
    </w:p>
    <w:p w:rsidR="005D1370" w:rsidRPr="00FC0C9B" w:rsidRDefault="005D1370" w:rsidP="0067426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FC0C9B">
        <w:rPr>
          <w:sz w:val="24"/>
          <w:szCs w:val="24"/>
        </w:rPr>
        <w:t>художественное творчество;</w:t>
      </w:r>
    </w:p>
    <w:p w:rsidR="005D1370" w:rsidRPr="00FC0C9B" w:rsidRDefault="005D1370" w:rsidP="0067426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FC0C9B">
        <w:rPr>
          <w:sz w:val="24"/>
          <w:szCs w:val="24"/>
        </w:rPr>
        <w:t>трудовая (производственная) деятельность;</w:t>
      </w:r>
    </w:p>
    <w:p w:rsidR="005D1370" w:rsidRPr="00FC0C9B" w:rsidRDefault="005D1370" w:rsidP="0067426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FC0C9B">
        <w:rPr>
          <w:sz w:val="24"/>
          <w:szCs w:val="24"/>
        </w:rPr>
        <w:t>спортивно-оздоровительная деятельность;</w:t>
      </w:r>
    </w:p>
    <w:p w:rsidR="005D1370" w:rsidRPr="00FC0C9B" w:rsidRDefault="005D1370" w:rsidP="00674269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FC0C9B">
        <w:rPr>
          <w:sz w:val="24"/>
          <w:szCs w:val="24"/>
        </w:rPr>
        <w:t>туристско-краеведческая деятельность.</w:t>
      </w:r>
    </w:p>
    <w:p w:rsidR="005D1370" w:rsidRPr="00674269" w:rsidRDefault="006918FF" w:rsidP="00674269">
      <w:pPr>
        <w:pStyle w:val="ab"/>
        <w:numPr>
          <w:ilvl w:val="1"/>
          <w:numId w:val="4"/>
        </w:numPr>
        <w:ind w:left="426" w:hanging="426"/>
        <w:jc w:val="both"/>
        <w:rPr>
          <w:b/>
          <w:sz w:val="24"/>
          <w:szCs w:val="24"/>
        </w:rPr>
      </w:pPr>
      <w:r w:rsidRPr="00674269">
        <w:rPr>
          <w:sz w:val="24"/>
          <w:szCs w:val="28"/>
        </w:rPr>
        <w:t>Образовательное учреждение самостоятельно определяет количество часов внеурочной деятельности с учетом имеющихся условий и ресурсов. Количество часов, отводимое на внеурочную деятельность, может меняться в течение учебного года.</w:t>
      </w:r>
    </w:p>
    <w:p w:rsidR="005D1370" w:rsidRPr="005D1370" w:rsidRDefault="006918FF" w:rsidP="005D1370">
      <w:pPr>
        <w:pStyle w:val="ab"/>
        <w:numPr>
          <w:ilvl w:val="1"/>
          <w:numId w:val="4"/>
        </w:numPr>
        <w:ind w:left="426" w:hanging="426"/>
        <w:jc w:val="both"/>
        <w:rPr>
          <w:b/>
          <w:szCs w:val="24"/>
        </w:rPr>
      </w:pPr>
      <w:r w:rsidRPr="005D1370">
        <w:rPr>
          <w:sz w:val="24"/>
          <w:szCs w:val="28"/>
        </w:rPr>
        <w:t>Образовательное учреждение определяет режим урочной и внеурочной деятельности самостоятельно на основе СанПиНа 2.4.2.2821-10 «Санитарно-эпидемиологические требования к условиям и организации обучения в общеобразовательных учреждениях».</w:t>
      </w:r>
    </w:p>
    <w:p w:rsidR="005D1370" w:rsidRPr="005D1370" w:rsidRDefault="003C19B7" w:rsidP="005D1370">
      <w:pPr>
        <w:pStyle w:val="ab"/>
        <w:numPr>
          <w:ilvl w:val="1"/>
          <w:numId w:val="4"/>
        </w:numPr>
        <w:ind w:left="426" w:hanging="426"/>
        <w:jc w:val="both"/>
        <w:rPr>
          <w:b/>
          <w:szCs w:val="24"/>
        </w:rPr>
      </w:pPr>
      <w:r w:rsidRPr="005D1370">
        <w:rPr>
          <w:sz w:val="24"/>
          <w:szCs w:val="24"/>
        </w:rPr>
        <w:t>Продолжительность одного занятия внеурочной деятельности составляет 25-</w:t>
      </w:r>
      <w:r w:rsidR="004A6251" w:rsidRPr="005D1370">
        <w:rPr>
          <w:sz w:val="24"/>
          <w:szCs w:val="24"/>
        </w:rPr>
        <w:t>45</w:t>
      </w:r>
      <w:r w:rsidRPr="005D1370">
        <w:rPr>
          <w:sz w:val="24"/>
          <w:szCs w:val="24"/>
        </w:rPr>
        <w:t xml:space="preserve"> минут с обязательным 10-минутным перерывом между занятиями. </w:t>
      </w:r>
      <w:r w:rsidR="006918FF" w:rsidRPr="005D1370">
        <w:rPr>
          <w:sz w:val="24"/>
          <w:szCs w:val="24"/>
        </w:rPr>
        <w:t>Длительность занятий по таким видам деятельности, как чтение, музыкальные занятия, рисование, лепка, рукоделие, тихие игры, составля</w:t>
      </w:r>
      <w:r w:rsidR="004A6251" w:rsidRPr="005D1370">
        <w:rPr>
          <w:sz w:val="24"/>
          <w:szCs w:val="24"/>
        </w:rPr>
        <w:t>ет</w:t>
      </w:r>
      <w:r w:rsidR="006918FF" w:rsidRPr="005D1370">
        <w:rPr>
          <w:sz w:val="24"/>
          <w:szCs w:val="24"/>
        </w:rPr>
        <w:t xml:space="preserve"> не более 50 минут в день для  обучающихся 1-2 классов и не более полутора часов в день - для остальных классов.</w:t>
      </w:r>
    </w:p>
    <w:p w:rsidR="005D1370" w:rsidRPr="005D1370" w:rsidRDefault="004A6251" w:rsidP="005D1370">
      <w:pPr>
        <w:pStyle w:val="ab"/>
        <w:numPr>
          <w:ilvl w:val="1"/>
          <w:numId w:val="4"/>
        </w:numPr>
        <w:ind w:left="426" w:hanging="426"/>
        <w:jc w:val="both"/>
        <w:rPr>
          <w:b/>
          <w:szCs w:val="24"/>
        </w:rPr>
      </w:pPr>
      <w:r w:rsidRPr="005D1370">
        <w:rPr>
          <w:sz w:val="24"/>
          <w:szCs w:val="24"/>
        </w:rPr>
        <w:t xml:space="preserve">При реализации внеурочной деятельности в объеме 10 часов в неделю ведутся занятия в количестве 2-х часов в день, один час из которых предусматривает виды деятельности спортивно-оздоровительного, прогулочно-экскурсионного, игрового характера. </w:t>
      </w:r>
    </w:p>
    <w:p w:rsidR="005D1370" w:rsidRPr="005D1370" w:rsidRDefault="004A6251" w:rsidP="005D1370">
      <w:pPr>
        <w:pStyle w:val="ab"/>
        <w:numPr>
          <w:ilvl w:val="1"/>
          <w:numId w:val="4"/>
        </w:numPr>
        <w:ind w:left="426" w:hanging="426"/>
        <w:jc w:val="both"/>
        <w:rPr>
          <w:b/>
          <w:szCs w:val="24"/>
        </w:rPr>
      </w:pPr>
      <w:r w:rsidRPr="005D1370">
        <w:rPr>
          <w:sz w:val="24"/>
          <w:szCs w:val="24"/>
        </w:rPr>
        <w:t>Продолжительность перерыва между учебными занятиями и внеурочной деятельностью составляет 40 минут.</w:t>
      </w:r>
    </w:p>
    <w:p w:rsidR="006918FF" w:rsidRPr="007424A1" w:rsidRDefault="006918FF" w:rsidP="005D1370">
      <w:pPr>
        <w:pStyle w:val="ab"/>
        <w:numPr>
          <w:ilvl w:val="1"/>
          <w:numId w:val="4"/>
        </w:numPr>
        <w:ind w:left="426" w:hanging="426"/>
        <w:jc w:val="both"/>
        <w:rPr>
          <w:b/>
          <w:sz w:val="18"/>
          <w:szCs w:val="24"/>
        </w:rPr>
      </w:pPr>
      <w:r w:rsidRPr="007424A1">
        <w:rPr>
          <w:sz w:val="24"/>
          <w:szCs w:val="28"/>
        </w:rPr>
        <w:t>Комплектование групп обучающихся предусматривает следующие условия:</w:t>
      </w:r>
    </w:p>
    <w:p w:rsidR="006918FF" w:rsidRDefault="007424A1" w:rsidP="007424A1">
      <w:pPr>
        <w:pStyle w:val="ConsPlusTitle"/>
        <w:widowControl/>
        <w:numPr>
          <w:ilvl w:val="0"/>
          <w:numId w:val="10"/>
        </w:numPr>
        <w:jc w:val="both"/>
        <w:rPr>
          <w:b w:val="0"/>
          <w:sz w:val="24"/>
        </w:rPr>
      </w:pPr>
      <w:r>
        <w:rPr>
          <w:b w:val="0"/>
          <w:sz w:val="24"/>
        </w:rPr>
        <w:t>в</w:t>
      </w:r>
      <w:r w:rsidR="006918FF" w:rsidRPr="007424A1">
        <w:rPr>
          <w:b w:val="0"/>
          <w:sz w:val="24"/>
        </w:rPr>
        <w:t xml:space="preserve"> образовательном учреждении наполняемость каждого класса не должна превышать 25 человек (п. 10.1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="006918FF" w:rsidRPr="007424A1">
          <w:rPr>
            <w:b w:val="0"/>
            <w:sz w:val="24"/>
          </w:rPr>
          <w:t>2010 г</w:t>
        </w:r>
      </w:smartTag>
      <w:r w:rsidR="006918FF" w:rsidRPr="007424A1">
        <w:rPr>
          <w:b w:val="0"/>
          <w:sz w:val="24"/>
        </w:rPr>
        <w:t xml:space="preserve">. №189 об </w:t>
      </w:r>
      <w:r w:rsidR="006918FF" w:rsidRPr="007424A1">
        <w:rPr>
          <w:b w:val="0"/>
          <w:sz w:val="24"/>
        </w:rPr>
        <w:lastRenderedPageBreak/>
        <w:t xml:space="preserve">утверждении </w:t>
      </w:r>
      <w:hyperlink r:id="rId9" w:history="1">
        <w:r w:rsidR="006918FF" w:rsidRPr="007424A1">
          <w:rPr>
            <w:b w:val="0"/>
            <w:sz w:val="24"/>
          </w:rPr>
          <w:t>СанПиН 2.4.2.2821-10</w:t>
        </w:r>
      </w:hyperlink>
      <w:r>
        <w:rPr>
          <w:b w:val="0"/>
          <w:sz w:val="24"/>
        </w:rPr>
        <w:t xml:space="preserve"> «</w:t>
      </w:r>
      <w:r w:rsidR="006918FF" w:rsidRPr="007424A1">
        <w:rPr>
          <w:b w:val="0"/>
          <w:sz w:val="24"/>
        </w:rPr>
        <w:t xml:space="preserve">Санитарно-эпидемиологические требования к условиям и организации обучения в </w:t>
      </w:r>
      <w:r>
        <w:rPr>
          <w:b w:val="0"/>
          <w:sz w:val="24"/>
        </w:rPr>
        <w:t>общеобразовательных учреждениях»</w:t>
      </w:r>
      <w:r w:rsidR="006918FF" w:rsidRPr="007424A1">
        <w:rPr>
          <w:b w:val="0"/>
          <w:sz w:val="24"/>
        </w:rPr>
        <w:t>);</w:t>
      </w:r>
    </w:p>
    <w:p w:rsidR="007424A1" w:rsidRPr="007424A1" w:rsidRDefault="006918FF" w:rsidP="007424A1">
      <w:pPr>
        <w:pStyle w:val="ConsPlusTitle"/>
        <w:widowControl/>
        <w:numPr>
          <w:ilvl w:val="0"/>
          <w:numId w:val="10"/>
        </w:numPr>
        <w:jc w:val="both"/>
        <w:rPr>
          <w:b w:val="0"/>
          <w:sz w:val="22"/>
        </w:rPr>
      </w:pPr>
      <w:r w:rsidRPr="007424A1">
        <w:rPr>
          <w:b w:val="0"/>
          <w:sz w:val="24"/>
        </w:rPr>
        <w:t>состав групп - одновозрастной или разновозрастной с учетом психо-физиологических особенностей развития детей и их интересов;</w:t>
      </w:r>
    </w:p>
    <w:p w:rsidR="007424A1" w:rsidRPr="007424A1" w:rsidRDefault="006918FF" w:rsidP="007424A1">
      <w:pPr>
        <w:pStyle w:val="ConsPlusTitle"/>
        <w:widowControl/>
        <w:numPr>
          <w:ilvl w:val="0"/>
          <w:numId w:val="10"/>
        </w:numPr>
        <w:jc w:val="both"/>
        <w:rPr>
          <w:b w:val="0"/>
          <w:sz w:val="22"/>
        </w:rPr>
      </w:pPr>
      <w:r w:rsidRPr="007424A1">
        <w:rPr>
          <w:b w:val="0"/>
          <w:sz w:val="24"/>
        </w:rPr>
        <w:t>возможность выбора  вида внеурочной деятельности учащимся в течение учебного года;</w:t>
      </w:r>
    </w:p>
    <w:p w:rsidR="007424A1" w:rsidRPr="007424A1" w:rsidRDefault="006918FF" w:rsidP="007424A1">
      <w:pPr>
        <w:pStyle w:val="ConsPlusTitle"/>
        <w:widowControl/>
        <w:numPr>
          <w:ilvl w:val="0"/>
          <w:numId w:val="10"/>
        </w:numPr>
        <w:jc w:val="both"/>
        <w:rPr>
          <w:b w:val="0"/>
          <w:sz w:val="22"/>
        </w:rPr>
      </w:pPr>
      <w:r w:rsidRPr="007424A1">
        <w:rPr>
          <w:b w:val="0"/>
          <w:sz w:val="24"/>
        </w:rPr>
        <w:t>формирование групп на основе заявлений родителей (законных представителей) обучающихся</w:t>
      </w:r>
      <w:r w:rsidR="007424A1" w:rsidRPr="007424A1">
        <w:rPr>
          <w:b w:val="0"/>
          <w:sz w:val="24"/>
        </w:rPr>
        <w:t>;</w:t>
      </w:r>
    </w:p>
    <w:p w:rsidR="004A6251" w:rsidRPr="007424A1" w:rsidRDefault="007424A1" w:rsidP="007424A1">
      <w:pPr>
        <w:pStyle w:val="ConsPlusTitle"/>
        <w:widowControl/>
        <w:numPr>
          <w:ilvl w:val="0"/>
          <w:numId w:val="10"/>
        </w:numPr>
        <w:jc w:val="both"/>
        <w:rPr>
          <w:b w:val="0"/>
          <w:sz w:val="22"/>
        </w:rPr>
      </w:pPr>
      <w:r w:rsidRPr="007424A1">
        <w:rPr>
          <w:b w:val="0"/>
          <w:sz w:val="24"/>
          <w:szCs w:val="24"/>
        </w:rPr>
        <w:t xml:space="preserve">формирование групп </w:t>
      </w:r>
      <w:r w:rsidR="004A6251" w:rsidRPr="007424A1">
        <w:rPr>
          <w:b w:val="0"/>
          <w:sz w:val="24"/>
          <w:szCs w:val="24"/>
        </w:rPr>
        <w:t>на основе выбора  направления внеурочной деятельности.</w:t>
      </w:r>
    </w:p>
    <w:p w:rsidR="00197B19" w:rsidRDefault="006918FF" w:rsidP="00197B19">
      <w:pPr>
        <w:pStyle w:val="ab"/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sz w:val="24"/>
          <w:szCs w:val="28"/>
        </w:rPr>
      </w:pPr>
      <w:r w:rsidRPr="007424A1">
        <w:rPr>
          <w:sz w:val="24"/>
          <w:szCs w:val="28"/>
        </w:rPr>
        <w:t>Набор и площади помещений для внеурочной деятельности соответств</w:t>
      </w:r>
      <w:r w:rsidR="00197B19">
        <w:rPr>
          <w:sz w:val="24"/>
          <w:szCs w:val="28"/>
        </w:rPr>
        <w:t>уют</w:t>
      </w:r>
      <w:r w:rsidRPr="007424A1">
        <w:rPr>
          <w:sz w:val="24"/>
          <w:szCs w:val="28"/>
        </w:rPr>
        <w:t xml:space="preserve"> санитарно-эпидемиологическим требованиям.</w:t>
      </w:r>
    </w:p>
    <w:p w:rsidR="00197B19" w:rsidRDefault="00197B19" w:rsidP="00197B19">
      <w:pPr>
        <w:pStyle w:val="ab"/>
        <w:autoSpaceDE w:val="0"/>
        <w:autoSpaceDN w:val="0"/>
        <w:adjustRightInd w:val="0"/>
        <w:ind w:left="426"/>
        <w:jc w:val="both"/>
        <w:rPr>
          <w:sz w:val="24"/>
          <w:szCs w:val="28"/>
        </w:rPr>
      </w:pPr>
    </w:p>
    <w:p w:rsidR="00197B19" w:rsidRPr="00197B19" w:rsidRDefault="00EC3974" w:rsidP="00197B19">
      <w:pPr>
        <w:pStyle w:val="ab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4"/>
          <w:szCs w:val="28"/>
        </w:rPr>
      </w:pPr>
      <w:r w:rsidRPr="00197B19">
        <w:rPr>
          <w:b/>
          <w:sz w:val="24"/>
          <w:szCs w:val="24"/>
        </w:rPr>
        <w:t>Порядок разработки и утверждения программ внеурочной деятельности</w:t>
      </w:r>
      <w:r w:rsidR="00C72A35">
        <w:rPr>
          <w:b/>
          <w:sz w:val="24"/>
          <w:szCs w:val="24"/>
        </w:rPr>
        <w:t>.</w:t>
      </w:r>
    </w:p>
    <w:p w:rsidR="00197B19" w:rsidRPr="00197B19" w:rsidRDefault="00197B19" w:rsidP="00197B19">
      <w:pPr>
        <w:pStyle w:val="ab"/>
        <w:autoSpaceDE w:val="0"/>
        <w:autoSpaceDN w:val="0"/>
        <w:adjustRightInd w:val="0"/>
        <w:ind w:left="360"/>
        <w:rPr>
          <w:sz w:val="24"/>
          <w:szCs w:val="28"/>
        </w:rPr>
      </w:pPr>
    </w:p>
    <w:p w:rsidR="00197B19" w:rsidRPr="00197B19" w:rsidRDefault="00EC3974" w:rsidP="00197B19">
      <w:pPr>
        <w:pStyle w:val="ab"/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sz w:val="24"/>
          <w:szCs w:val="28"/>
        </w:rPr>
      </w:pPr>
      <w:r w:rsidRPr="00197B19">
        <w:rPr>
          <w:sz w:val="24"/>
          <w:szCs w:val="24"/>
        </w:rPr>
        <w:t>Программы внеурочной деятельности самостоятельно разрабатываются</w:t>
      </w:r>
      <w:r w:rsidR="00876CBC" w:rsidRPr="00197B19">
        <w:rPr>
          <w:sz w:val="24"/>
          <w:szCs w:val="24"/>
        </w:rPr>
        <w:t xml:space="preserve"> учителями</w:t>
      </w:r>
      <w:r w:rsidRPr="00197B19">
        <w:rPr>
          <w:sz w:val="24"/>
          <w:szCs w:val="24"/>
        </w:rPr>
        <w:t xml:space="preserve"> и утверждаются образовательным учреждением.</w:t>
      </w:r>
    </w:p>
    <w:p w:rsidR="00197B19" w:rsidRPr="00197B19" w:rsidRDefault="00197B19" w:rsidP="00197B19">
      <w:pPr>
        <w:pStyle w:val="ab"/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sz w:val="24"/>
          <w:szCs w:val="28"/>
        </w:rPr>
      </w:pPr>
      <w:r w:rsidRPr="00197B19">
        <w:rPr>
          <w:sz w:val="24"/>
          <w:szCs w:val="28"/>
        </w:rPr>
        <w:t>Образовательное учреждение</w:t>
      </w:r>
      <w:r w:rsidR="00EC3974" w:rsidRPr="00197B19">
        <w:rPr>
          <w:sz w:val="22"/>
          <w:szCs w:val="24"/>
        </w:rPr>
        <w:t xml:space="preserve"> </w:t>
      </w:r>
      <w:r w:rsidR="00EC3974" w:rsidRPr="00197B19">
        <w:rPr>
          <w:sz w:val="24"/>
          <w:szCs w:val="24"/>
        </w:rPr>
        <w:t>самостоятельно определя</w:t>
      </w:r>
      <w:r w:rsidR="00217F0A" w:rsidRPr="00197B19">
        <w:rPr>
          <w:sz w:val="24"/>
          <w:szCs w:val="24"/>
        </w:rPr>
        <w:t xml:space="preserve">ет </w:t>
      </w:r>
      <w:r w:rsidR="00EC3974" w:rsidRPr="00197B19">
        <w:rPr>
          <w:sz w:val="24"/>
          <w:szCs w:val="24"/>
        </w:rPr>
        <w:t xml:space="preserve">направления и виды внеурочной деятельности, обеспечивающие достижение планируемых результатов освоения основной образовательной программы. </w:t>
      </w:r>
    </w:p>
    <w:p w:rsidR="00197B19" w:rsidRPr="00197B19" w:rsidRDefault="00EC3974" w:rsidP="00197B19">
      <w:pPr>
        <w:pStyle w:val="ab"/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sz w:val="24"/>
          <w:szCs w:val="28"/>
        </w:rPr>
      </w:pPr>
      <w:r w:rsidRPr="00197B19">
        <w:rPr>
          <w:sz w:val="24"/>
          <w:szCs w:val="24"/>
        </w:rPr>
        <w:t>Программа внеурочной деятельности включает:</w:t>
      </w:r>
    </w:p>
    <w:p w:rsidR="00197B19" w:rsidRPr="00197B19" w:rsidRDefault="00197B19" w:rsidP="00197B19">
      <w:pPr>
        <w:pStyle w:val="ab"/>
        <w:numPr>
          <w:ilvl w:val="1"/>
          <w:numId w:val="14"/>
        </w:numPr>
        <w:autoSpaceDE w:val="0"/>
        <w:autoSpaceDN w:val="0"/>
        <w:adjustRightInd w:val="0"/>
        <w:jc w:val="both"/>
        <w:rPr>
          <w:sz w:val="24"/>
          <w:szCs w:val="28"/>
        </w:rPr>
      </w:pPr>
      <w:r w:rsidRPr="00197B19">
        <w:rPr>
          <w:sz w:val="24"/>
          <w:szCs w:val="24"/>
        </w:rPr>
        <w:t>пояснительную записку;</w:t>
      </w:r>
    </w:p>
    <w:p w:rsidR="00197B19" w:rsidRPr="00197B19" w:rsidRDefault="00197B19" w:rsidP="00197B19">
      <w:pPr>
        <w:pStyle w:val="ab"/>
        <w:numPr>
          <w:ilvl w:val="1"/>
          <w:numId w:val="14"/>
        </w:numPr>
        <w:autoSpaceDE w:val="0"/>
        <w:autoSpaceDN w:val="0"/>
        <w:adjustRightInd w:val="0"/>
        <w:jc w:val="both"/>
        <w:rPr>
          <w:sz w:val="24"/>
          <w:szCs w:val="28"/>
        </w:rPr>
      </w:pPr>
      <w:r w:rsidRPr="00197B19">
        <w:rPr>
          <w:sz w:val="24"/>
          <w:szCs w:val="24"/>
        </w:rPr>
        <w:t>календарно-тематическое планирование содержания деятельности;</w:t>
      </w:r>
    </w:p>
    <w:p w:rsidR="00197B19" w:rsidRPr="00197B19" w:rsidRDefault="00197B19" w:rsidP="00197B19">
      <w:pPr>
        <w:pStyle w:val="ab"/>
        <w:numPr>
          <w:ilvl w:val="1"/>
          <w:numId w:val="14"/>
        </w:numPr>
        <w:autoSpaceDE w:val="0"/>
        <w:autoSpaceDN w:val="0"/>
        <w:adjustRightInd w:val="0"/>
        <w:jc w:val="both"/>
        <w:rPr>
          <w:sz w:val="24"/>
          <w:szCs w:val="28"/>
        </w:rPr>
      </w:pPr>
      <w:r w:rsidRPr="00197B19">
        <w:rPr>
          <w:sz w:val="24"/>
          <w:szCs w:val="24"/>
        </w:rPr>
        <w:t>планируемые результаты освоения программы;</w:t>
      </w:r>
    </w:p>
    <w:p w:rsidR="00197B19" w:rsidRPr="00197B19" w:rsidRDefault="00197B19" w:rsidP="00197B19">
      <w:pPr>
        <w:pStyle w:val="ab"/>
        <w:numPr>
          <w:ilvl w:val="1"/>
          <w:numId w:val="14"/>
        </w:numPr>
        <w:autoSpaceDE w:val="0"/>
        <w:autoSpaceDN w:val="0"/>
        <w:adjustRightInd w:val="0"/>
        <w:jc w:val="both"/>
        <w:rPr>
          <w:sz w:val="24"/>
          <w:szCs w:val="28"/>
        </w:rPr>
      </w:pPr>
      <w:r w:rsidRPr="00197B19">
        <w:rPr>
          <w:sz w:val="24"/>
          <w:szCs w:val="24"/>
        </w:rPr>
        <w:t>ресурсы и условия реализации программы.</w:t>
      </w:r>
    </w:p>
    <w:p w:rsidR="00197B19" w:rsidRPr="00197B19" w:rsidRDefault="00EC3974" w:rsidP="00197B19">
      <w:pPr>
        <w:pStyle w:val="ab"/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sz w:val="24"/>
          <w:szCs w:val="28"/>
        </w:rPr>
      </w:pPr>
      <w:r w:rsidRPr="00197B19">
        <w:rPr>
          <w:sz w:val="24"/>
          <w:szCs w:val="24"/>
        </w:rPr>
        <w:t>Темы программы, объемы часов и посещаемость занятий обучающимися фиксируются в журнале внеурочной деятельности.</w:t>
      </w:r>
    </w:p>
    <w:p w:rsidR="00197B19" w:rsidRPr="00197B19" w:rsidRDefault="00EC3974" w:rsidP="00197B19">
      <w:pPr>
        <w:pStyle w:val="ab"/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sz w:val="24"/>
          <w:szCs w:val="28"/>
        </w:rPr>
      </w:pPr>
      <w:r w:rsidRPr="00197B19">
        <w:rPr>
          <w:sz w:val="24"/>
          <w:szCs w:val="24"/>
        </w:rPr>
        <w:t>Основной формой учета результатов внеурочной деятельности обучающихся является портфолио</w:t>
      </w:r>
      <w:r w:rsidR="00876CBC" w:rsidRPr="00197B19">
        <w:rPr>
          <w:sz w:val="24"/>
          <w:szCs w:val="24"/>
        </w:rPr>
        <w:t xml:space="preserve">, </w:t>
      </w:r>
      <w:r w:rsidR="00197B19">
        <w:rPr>
          <w:sz w:val="24"/>
          <w:szCs w:val="24"/>
        </w:rPr>
        <w:t xml:space="preserve">творческие </w:t>
      </w:r>
      <w:r w:rsidR="00876CBC" w:rsidRPr="00197B19">
        <w:rPr>
          <w:sz w:val="24"/>
          <w:szCs w:val="24"/>
        </w:rPr>
        <w:t>работы детей</w:t>
      </w:r>
      <w:r w:rsidRPr="00197B19">
        <w:rPr>
          <w:sz w:val="24"/>
          <w:szCs w:val="24"/>
        </w:rPr>
        <w:t>.</w:t>
      </w:r>
    </w:p>
    <w:p w:rsidR="00197B19" w:rsidRPr="00197B19" w:rsidRDefault="00EC3974" w:rsidP="00197B19">
      <w:pPr>
        <w:pStyle w:val="ab"/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sz w:val="24"/>
          <w:szCs w:val="28"/>
        </w:rPr>
      </w:pPr>
      <w:r w:rsidRPr="00197B19">
        <w:rPr>
          <w:sz w:val="24"/>
          <w:szCs w:val="24"/>
        </w:rPr>
        <w:t>Учет занятости обучающихся внеурочной деятельностью осуществляет ответственное лицо (классный руководитель</w:t>
      </w:r>
      <w:r w:rsidR="00197B19">
        <w:rPr>
          <w:sz w:val="24"/>
          <w:szCs w:val="24"/>
        </w:rPr>
        <w:t>, учитель, воспитатель ГПД</w:t>
      </w:r>
      <w:r w:rsidR="00217F0A" w:rsidRPr="00197B19">
        <w:rPr>
          <w:sz w:val="24"/>
          <w:szCs w:val="24"/>
        </w:rPr>
        <w:t>)</w:t>
      </w:r>
      <w:r w:rsidR="00197B19">
        <w:rPr>
          <w:sz w:val="24"/>
          <w:szCs w:val="24"/>
        </w:rPr>
        <w:t>.</w:t>
      </w:r>
    </w:p>
    <w:p w:rsidR="00197B19" w:rsidRPr="00197B19" w:rsidRDefault="00197B19" w:rsidP="00197B19">
      <w:pPr>
        <w:pStyle w:val="ab"/>
        <w:autoSpaceDE w:val="0"/>
        <w:autoSpaceDN w:val="0"/>
        <w:adjustRightInd w:val="0"/>
        <w:ind w:left="426"/>
        <w:jc w:val="both"/>
        <w:rPr>
          <w:sz w:val="24"/>
          <w:szCs w:val="28"/>
        </w:rPr>
      </w:pPr>
    </w:p>
    <w:p w:rsidR="00197B19" w:rsidRPr="00197B19" w:rsidRDefault="00EC3974" w:rsidP="00197B19">
      <w:pPr>
        <w:pStyle w:val="ab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4"/>
          <w:szCs w:val="28"/>
        </w:rPr>
      </w:pPr>
      <w:r w:rsidRPr="00197B19">
        <w:rPr>
          <w:b/>
          <w:sz w:val="24"/>
          <w:szCs w:val="24"/>
        </w:rPr>
        <w:t>Финансирование</w:t>
      </w:r>
      <w:r w:rsidR="00C72A35">
        <w:rPr>
          <w:b/>
          <w:sz w:val="24"/>
          <w:szCs w:val="24"/>
        </w:rPr>
        <w:t>.</w:t>
      </w:r>
    </w:p>
    <w:p w:rsidR="00197B19" w:rsidRPr="00197B19" w:rsidRDefault="00197B19" w:rsidP="00197B19">
      <w:pPr>
        <w:pStyle w:val="ab"/>
        <w:autoSpaceDE w:val="0"/>
        <w:autoSpaceDN w:val="0"/>
        <w:adjustRightInd w:val="0"/>
        <w:ind w:left="360"/>
        <w:rPr>
          <w:sz w:val="24"/>
          <w:szCs w:val="28"/>
        </w:rPr>
      </w:pPr>
    </w:p>
    <w:p w:rsidR="00197B19" w:rsidRPr="00197B19" w:rsidRDefault="00EC3974" w:rsidP="00EC3974">
      <w:pPr>
        <w:pStyle w:val="ab"/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sz w:val="24"/>
          <w:szCs w:val="28"/>
        </w:rPr>
      </w:pPr>
      <w:r w:rsidRPr="00197B19">
        <w:rPr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EC3974" w:rsidRPr="00197B19" w:rsidRDefault="00EC3974" w:rsidP="00EC3974">
      <w:pPr>
        <w:pStyle w:val="ab"/>
        <w:numPr>
          <w:ilvl w:val="1"/>
          <w:numId w:val="4"/>
        </w:numPr>
        <w:autoSpaceDE w:val="0"/>
        <w:autoSpaceDN w:val="0"/>
        <w:adjustRightInd w:val="0"/>
        <w:ind w:left="426" w:hanging="426"/>
        <w:jc w:val="both"/>
        <w:rPr>
          <w:sz w:val="24"/>
          <w:szCs w:val="28"/>
        </w:rPr>
      </w:pPr>
      <w:r w:rsidRPr="00197B19">
        <w:rPr>
          <w:sz w:val="24"/>
          <w:szCs w:val="24"/>
        </w:rPr>
        <w:t>Образовательное учреждение имеет право привлекать внебюджетные средства на развитие материально-технической базы  внеурочной деятельности и проведение экскурсионно-досуговых мероприятий</w:t>
      </w:r>
      <w:r w:rsidR="00876CBC" w:rsidRPr="00197B19">
        <w:rPr>
          <w:sz w:val="24"/>
          <w:szCs w:val="24"/>
        </w:rPr>
        <w:t>.</w:t>
      </w:r>
      <w:r w:rsidRPr="00197B19">
        <w:rPr>
          <w:sz w:val="24"/>
          <w:szCs w:val="24"/>
        </w:rPr>
        <w:t xml:space="preserve"> </w:t>
      </w:r>
    </w:p>
    <w:p w:rsidR="00502969" w:rsidRPr="00FC0C9B" w:rsidRDefault="00502969">
      <w:pPr>
        <w:rPr>
          <w:sz w:val="24"/>
          <w:szCs w:val="24"/>
        </w:rPr>
      </w:pPr>
    </w:p>
    <w:sectPr w:rsidR="00502969" w:rsidRPr="00FC0C9B" w:rsidSect="00FC0C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04" w:rsidRDefault="00F81404" w:rsidP="00EC3974">
      <w:r>
        <w:separator/>
      </w:r>
    </w:p>
  </w:endnote>
  <w:endnote w:type="continuationSeparator" w:id="0">
    <w:p w:rsidR="00F81404" w:rsidRDefault="00F81404" w:rsidP="00EC3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04" w:rsidRDefault="00F81404" w:rsidP="00EC3974">
      <w:r>
        <w:separator/>
      </w:r>
    </w:p>
  </w:footnote>
  <w:footnote w:type="continuationSeparator" w:id="0">
    <w:p w:rsidR="00F81404" w:rsidRDefault="00F81404" w:rsidP="00EC3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70A"/>
    <w:multiLevelType w:val="hybridMultilevel"/>
    <w:tmpl w:val="EEA02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52D5"/>
    <w:multiLevelType w:val="multilevel"/>
    <w:tmpl w:val="185A8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816C0F"/>
    <w:multiLevelType w:val="hybridMultilevel"/>
    <w:tmpl w:val="B07C0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577C51"/>
    <w:multiLevelType w:val="multilevel"/>
    <w:tmpl w:val="79FEA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757072"/>
    <w:multiLevelType w:val="multilevel"/>
    <w:tmpl w:val="79FEA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>
    <w:nsid w:val="3BD06988"/>
    <w:multiLevelType w:val="hybridMultilevel"/>
    <w:tmpl w:val="C012E9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741BD0"/>
    <w:multiLevelType w:val="multilevel"/>
    <w:tmpl w:val="7960F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4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4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0F2C74"/>
    <w:multiLevelType w:val="multilevel"/>
    <w:tmpl w:val="2EC6C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515F6AA6"/>
    <w:multiLevelType w:val="multilevel"/>
    <w:tmpl w:val="B9B85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095902"/>
    <w:multiLevelType w:val="hybridMultilevel"/>
    <w:tmpl w:val="285A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20017"/>
    <w:multiLevelType w:val="hybridMultilevel"/>
    <w:tmpl w:val="2752C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41F26"/>
    <w:multiLevelType w:val="hybridMultilevel"/>
    <w:tmpl w:val="5DF05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1D5D73"/>
    <w:multiLevelType w:val="multilevel"/>
    <w:tmpl w:val="79FEA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974"/>
    <w:rsid w:val="00005ACC"/>
    <w:rsid w:val="000132C8"/>
    <w:rsid w:val="0004650E"/>
    <w:rsid w:val="000F3041"/>
    <w:rsid w:val="00135F17"/>
    <w:rsid w:val="00151CCB"/>
    <w:rsid w:val="00176927"/>
    <w:rsid w:val="00197B19"/>
    <w:rsid w:val="001A45E3"/>
    <w:rsid w:val="001C4909"/>
    <w:rsid w:val="001E076F"/>
    <w:rsid w:val="00217F0A"/>
    <w:rsid w:val="002C14AC"/>
    <w:rsid w:val="003A1D1B"/>
    <w:rsid w:val="003C19B7"/>
    <w:rsid w:val="00413C51"/>
    <w:rsid w:val="004A6251"/>
    <w:rsid w:val="004B7246"/>
    <w:rsid w:val="004D0441"/>
    <w:rsid w:val="00502969"/>
    <w:rsid w:val="0056289A"/>
    <w:rsid w:val="005D1370"/>
    <w:rsid w:val="005E0BAB"/>
    <w:rsid w:val="00674269"/>
    <w:rsid w:val="006918FF"/>
    <w:rsid w:val="006F59A0"/>
    <w:rsid w:val="006F5C75"/>
    <w:rsid w:val="007424A1"/>
    <w:rsid w:val="00876CBC"/>
    <w:rsid w:val="009041AB"/>
    <w:rsid w:val="00916FF8"/>
    <w:rsid w:val="00957BF1"/>
    <w:rsid w:val="009E7A00"/>
    <w:rsid w:val="00B04BC4"/>
    <w:rsid w:val="00C72A35"/>
    <w:rsid w:val="00CD43C1"/>
    <w:rsid w:val="00D01FF6"/>
    <w:rsid w:val="00E02EE3"/>
    <w:rsid w:val="00E5743A"/>
    <w:rsid w:val="00EC3974"/>
    <w:rsid w:val="00EC5566"/>
    <w:rsid w:val="00F04EAF"/>
    <w:rsid w:val="00F44775"/>
    <w:rsid w:val="00F81404"/>
    <w:rsid w:val="00FC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C3974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3974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EC3974"/>
  </w:style>
  <w:style w:type="character" w:customStyle="1" w:styleId="a4">
    <w:name w:val="Текст сноски Знак"/>
    <w:basedOn w:val="a0"/>
    <w:link w:val="a3"/>
    <w:rsid w:val="00EC3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EC397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C3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C3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C3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footnote reference"/>
    <w:basedOn w:val="a0"/>
    <w:unhideWhenUsed/>
    <w:rsid w:val="00EC3974"/>
    <w:rPr>
      <w:vertAlign w:val="superscript"/>
    </w:rPr>
  </w:style>
  <w:style w:type="character" w:customStyle="1" w:styleId="Zag11">
    <w:name w:val="Zag_11"/>
    <w:rsid w:val="00EC3974"/>
  </w:style>
  <w:style w:type="character" w:styleId="a8">
    <w:name w:val="Hyperlink"/>
    <w:basedOn w:val="a0"/>
    <w:uiPriority w:val="99"/>
    <w:semiHidden/>
    <w:unhideWhenUsed/>
    <w:rsid w:val="00EC397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7F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F0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C0C9B"/>
    <w:pPr>
      <w:ind w:left="720"/>
      <w:contextualSpacing/>
    </w:pPr>
  </w:style>
  <w:style w:type="paragraph" w:customStyle="1" w:styleId="21">
    <w:name w:val="стиль2"/>
    <w:basedOn w:val="a"/>
    <w:uiPriority w:val="99"/>
    <w:rsid w:val="000132C8"/>
    <w:pPr>
      <w:autoSpaceDE w:val="0"/>
      <w:autoSpaceDN w:val="0"/>
      <w:adjustRightInd w:val="0"/>
      <w:spacing w:before="100" w:after="100"/>
    </w:pPr>
    <w:rPr>
      <w:rFonts w:ascii="Tahoma" w:hAnsi="Tahoma" w:cs="Tahoma"/>
    </w:rPr>
  </w:style>
  <w:style w:type="table" w:styleId="ac">
    <w:name w:val="Table Grid"/>
    <w:basedOn w:val="a1"/>
    <w:rsid w:val="00013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395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975A-584F-4103-8C66-7353D0E7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EndOrganisation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met</cp:lastModifiedBy>
  <cp:revision>19</cp:revision>
  <cp:lastPrinted>2012-09-20T13:34:00Z</cp:lastPrinted>
  <dcterms:created xsi:type="dcterms:W3CDTF">2012-09-20T05:32:00Z</dcterms:created>
  <dcterms:modified xsi:type="dcterms:W3CDTF">2016-04-14T09:11:00Z</dcterms:modified>
</cp:coreProperties>
</file>