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8A" w:rsidRDefault="00CA778A" w:rsidP="00402DC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354218" w:rsidRPr="00BD282F" w:rsidRDefault="00354218" w:rsidP="0035421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BD282F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 xml:space="preserve">Адрес и телефон </w:t>
      </w:r>
    </w:p>
    <w:p w:rsidR="00402DC6" w:rsidRPr="00BD282F" w:rsidRDefault="00354218" w:rsidP="0035421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</w:pPr>
      <w:r w:rsidRPr="00BD282F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>областной конфликтной комиссии</w:t>
      </w:r>
      <w:r w:rsidR="00183AB8" w:rsidRPr="00BD282F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 xml:space="preserve"> при проведении государственной итоговой аттестации по образовательным программам среднего общего образования в 201</w:t>
      </w:r>
      <w:r w:rsidR="00BC5165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>6</w:t>
      </w:r>
      <w:r w:rsidR="00183AB8" w:rsidRPr="00BD282F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4"/>
          <w:lang w:eastAsia="ru-RU"/>
        </w:rPr>
        <w:t xml:space="preserve"> году</w:t>
      </w:r>
    </w:p>
    <w:p w:rsidR="00CA778A" w:rsidRDefault="00CA778A" w:rsidP="0035421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D282F" w:rsidRDefault="00BD282F" w:rsidP="0035421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67EF1" w:rsidRPr="0083549A" w:rsidRDefault="00F67EF1" w:rsidP="0083549A">
      <w:pPr>
        <w:pStyle w:val="1"/>
        <w:spacing w:before="0" w:line="256" w:lineRule="auto"/>
        <w:ind w:right="-1" w:firstLine="567"/>
        <w:rPr>
          <w:rFonts w:ascii="Verdana" w:hAnsi="Verdana"/>
          <w:sz w:val="22"/>
          <w:szCs w:val="22"/>
        </w:rPr>
      </w:pPr>
      <w:r w:rsidRPr="0083549A">
        <w:rPr>
          <w:rFonts w:ascii="Verdana" w:hAnsi="Verdana"/>
          <w:sz w:val="22"/>
          <w:szCs w:val="22"/>
        </w:rPr>
        <w:t xml:space="preserve">Отдел образования Администрации Матвеево-Курганского района сообщает, что приказом министерства общего и профессионального образования Ростовской области от </w:t>
      </w:r>
      <w:r w:rsidR="00BC5165">
        <w:rPr>
          <w:rFonts w:ascii="Verdana" w:hAnsi="Verdana"/>
          <w:sz w:val="22"/>
          <w:szCs w:val="22"/>
        </w:rPr>
        <w:t>12</w:t>
      </w:r>
      <w:r w:rsidR="0083549A">
        <w:rPr>
          <w:rFonts w:ascii="Verdana" w:hAnsi="Verdana"/>
          <w:sz w:val="22"/>
          <w:szCs w:val="22"/>
        </w:rPr>
        <w:t>.</w:t>
      </w:r>
      <w:r w:rsidR="00BC5165">
        <w:rPr>
          <w:rFonts w:ascii="Verdana" w:hAnsi="Verdana"/>
          <w:sz w:val="22"/>
          <w:szCs w:val="22"/>
        </w:rPr>
        <w:t>0</w:t>
      </w:r>
      <w:r w:rsidR="0083549A">
        <w:rPr>
          <w:rFonts w:ascii="Verdana" w:hAnsi="Verdana"/>
          <w:sz w:val="22"/>
          <w:szCs w:val="22"/>
        </w:rPr>
        <w:t>2</w:t>
      </w:r>
      <w:r w:rsidRPr="0083549A">
        <w:rPr>
          <w:rFonts w:ascii="Verdana" w:hAnsi="Verdana"/>
          <w:sz w:val="22"/>
          <w:szCs w:val="22"/>
        </w:rPr>
        <w:t>.201</w:t>
      </w:r>
      <w:r w:rsidR="00BC5165">
        <w:rPr>
          <w:rFonts w:ascii="Verdana" w:hAnsi="Verdana"/>
          <w:sz w:val="22"/>
          <w:szCs w:val="22"/>
        </w:rPr>
        <w:t>6</w:t>
      </w:r>
      <w:r w:rsidRPr="0083549A">
        <w:rPr>
          <w:rFonts w:ascii="Verdana" w:hAnsi="Verdana"/>
          <w:sz w:val="22"/>
          <w:szCs w:val="22"/>
        </w:rPr>
        <w:t xml:space="preserve"> № </w:t>
      </w:r>
      <w:r w:rsidR="00BC5165">
        <w:rPr>
          <w:rFonts w:ascii="Verdana" w:hAnsi="Verdana"/>
          <w:sz w:val="22"/>
          <w:szCs w:val="22"/>
        </w:rPr>
        <w:t>96</w:t>
      </w:r>
      <w:r w:rsidR="0083549A">
        <w:rPr>
          <w:rFonts w:ascii="Verdana" w:hAnsi="Verdana"/>
          <w:sz w:val="22"/>
          <w:szCs w:val="22"/>
        </w:rPr>
        <w:t xml:space="preserve"> </w:t>
      </w:r>
      <w:r w:rsidRPr="0083549A">
        <w:rPr>
          <w:rFonts w:ascii="Verdana" w:hAnsi="Verdana"/>
          <w:sz w:val="22"/>
          <w:szCs w:val="22"/>
        </w:rPr>
        <w:t>утвержден</w:t>
      </w:r>
      <w:r w:rsidR="0083549A" w:rsidRPr="0083549A">
        <w:rPr>
          <w:rFonts w:ascii="Verdana" w:hAnsi="Verdana"/>
          <w:sz w:val="22"/>
          <w:szCs w:val="22"/>
        </w:rPr>
        <w:t>о</w:t>
      </w:r>
      <w:r w:rsidRPr="0083549A">
        <w:rPr>
          <w:rFonts w:ascii="Verdana" w:hAnsi="Verdana"/>
          <w:sz w:val="22"/>
          <w:szCs w:val="22"/>
        </w:rPr>
        <w:t xml:space="preserve"> </w:t>
      </w:r>
      <w:r w:rsidR="0083549A" w:rsidRPr="0083549A">
        <w:rPr>
          <w:rFonts w:ascii="Verdana" w:hAnsi="Verdana"/>
          <w:sz w:val="22"/>
          <w:szCs w:val="22"/>
        </w:rPr>
        <w:t>Положени</w:t>
      </w:r>
      <w:r w:rsidR="0083549A">
        <w:rPr>
          <w:rFonts w:ascii="Verdana" w:hAnsi="Verdana"/>
          <w:sz w:val="22"/>
          <w:szCs w:val="22"/>
        </w:rPr>
        <w:t>е</w:t>
      </w:r>
      <w:r w:rsidR="0083549A" w:rsidRPr="0083549A">
        <w:rPr>
          <w:rFonts w:ascii="Verdana" w:hAnsi="Verdana"/>
          <w:sz w:val="22"/>
          <w:szCs w:val="22"/>
        </w:rPr>
        <w:t xml:space="preserve"> об областной конфликтной комиссии Ростовской области</w:t>
      </w:r>
      <w:r w:rsidRPr="0083549A">
        <w:rPr>
          <w:rFonts w:ascii="Verdana" w:hAnsi="Verdana"/>
          <w:sz w:val="22"/>
          <w:szCs w:val="22"/>
        </w:rPr>
        <w:t>.</w:t>
      </w:r>
    </w:p>
    <w:p w:rsidR="00BC5165" w:rsidRPr="00BC5165" w:rsidRDefault="00BC5165" w:rsidP="00BC5165">
      <w:pPr>
        <w:spacing w:after="0" w:line="240" w:lineRule="auto"/>
        <w:ind w:left="567"/>
        <w:jc w:val="both"/>
        <w:rPr>
          <w:rFonts w:ascii="Verdana" w:hAnsi="Verdana"/>
        </w:rPr>
      </w:pPr>
      <w:r w:rsidRPr="00BC5165">
        <w:rPr>
          <w:rFonts w:ascii="Verdana" w:hAnsi="Verdana"/>
        </w:rPr>
        <w:t xml:space="preserve">Основными полномочиями и функциями Комиссии являются: </w:t>
      </w:r>
    </w:p>
    <w:p w:rsidR="00BC5165" w:rsidRPr="00BC5165" w:rsidRDefault="00BC5165" w:rsidP="00BC5165">
      <w:pPr>
        <w:spacing w:line="240" w:lineRule="auto"/>
        <w:ind w:firstLine="567"/>
        <w:jc w:val="both"/>
        <w:rPr>
          <w:rFonts w:ascii="Verdana" w:hAnsi="Verdana"/>
        </w:rPr>
      </w:pPr>
      <w:proofErr w:type="gramStart"/>
      <w:r w:rsidRPr="00BC5165">
        <w:rPr>
          <w:rFonts w:ascii="Verdana" w:hAnsi="Verdana"/>
        </w:rPr>
        <w:t>- приём в письменной форме апелляций участников государственной итог</w:t>
      </w:r>
      <w:r w:rsidRPr="00BC5165">
        <w:rPr>
          <w:rFonts w:ascii="Verdana" w:hAnsi="Verdana"/>
        </w:rPr>
        <w:t>о</w:t>
      </w:r>
      <w:r w:rsidRPr="00BC5165">
        <w:rPr>
          <w:rFonts w:ascii="Verdana" w:hAnsi="Verdana"/>
        </w:rPr>
        <w:t>вой аттестации по образовательным программам основного или среднего общего образования о нарушении установленного порядка проведения государственной итоговой аттестации по образовательным программам основного или среднего общего образования  и (или) о несогласии с выставленными баллами или отме</w:t>
      </w:r>
      <w:r w:rsidRPr="00BC5165">
        <w:rPr>
          <w:rFonts w:ascii="Verdana" w:hAnsi="Verdana"/>
        </w:rPr>
        <w:t>т</w:t>
      </w:r>
      <w:r w:rsidRPr="00BC5165">
        <w:rPr>
          <w:rFonts w:ascii="Verdana" w:hAnsi="Verdana"/>
        </w:rPr>
        <w:t>ками (оценками) (далее – апелляция) и их рассмотрение в установленном поря</w:t>
      </w:r>
      <w:r w:rsidRPr="00BC5165">
        <w:rPr>
          <w:rFonts w:ascii="Verdana" w:hAnsi="Verdana"/>
        </w:rPr>
        <w:t>д</w:t>
      </w:r>
      <w:r w:rsidRPr="00BC5165">
        <w:rPr>
          <w:rFonts w:ascii="Verdana" w:hAnsi="Verdana"/>
        </w:rPr>
        <w:t>ке;</w:t>
      </w:r>
      <w:proofErr w:type="gramEnd"/>
    </w:p>
    <w:p w:rsidR="00BC5165" w:rsidRPr="00BC5165" w:rsidRDefault="00BC5165" w:rsidP="00BC5165">
      <w:pPr>
        <w:spacing w:line="240" w:lineRule="auto"/>
        <w:ind w:firstLine="567"/>
        <w:jc w:val="both"/>
        <w:rPr>
          <w:rFonts w:ascii="Verdana" w:hAnsi="Verdana"/>
        </w:rPr>
      </w:pPr>
      <w:r w:rsidRPr="00BC5165">
        <w:rPr>
          <w:rFonts w:ascii="Verdana" w:hAnsi="Verdana"/>
        </w:rPr>
        <w:t>- прием в письменной форме апелляций участников государственной итог</w:t>
      </w:r>
      <w:r w:rsidRPr="00BC5165">
        <w:rPr>
          <w:rFonts w:ascii="Verdana" w:hAnsi="Verdana"/>
        </w:rPr>
        <w:t>о</w:t>
      </w:r>
      <w:r w:rsidRPr="00BC5165">
        <w:rPr>
          <w:rFonts w:ascii="Verdana" w:hAnsi="Verdana"/>
        </w:rPr>
        <w:t>вой аттестации по образовательным программам основного общего образования осуществляется после рассмотрения их апелляции в территориальной конфлик</w:t>
      </w:r>
      <w:r w:rsidRPr="00BC5165">
        <w:rPr>
          <w:rFonts w:ascii="Verdana" w:hAnsi="Verdana"/>
        </w:rPr>
        <w:t>т</w:t>
      </w:r>
      <w:r w:rsidRPr="00BC5165">
        <w:rPr>
          <w:rFonts w:ascii="Verdana" w:hAnsi="Verdana"/>
        </w:rPr>
        <w:t>ной комиссии и их рассмотрение в установленном порядке;</w:t>
      </w:r>
    </w:p>
    <w:p w:rsidR="00BC5165" w:rsidRPr="00BC5165" w:rsidRDefault="00BC5165" w:rsidP="00BC5165">
      <w:pPr>
        <w:spacing w:line="240" w:lineRule="auto"/>
        <w:ind w:firstLine="567"/>
        <w:jc w:val="both"/>
        <w:rPr>
          <w:rFonts w:ascii="Verdana" w:hAnsi="Verdana"/>
        </w:rPr>
      </w:pPr>
      <w:r w:rsidRPr="00BC5165">
        <w:rPr>
          <w:rFonts w:ascii="Verdana" w:hAnsi="Verdana"/>
        </w:rPr>
        <w:t>- время рассмотрения одной апелляции (включая разъяснения по оценив</w:t>
      </w:r>
      <w:r w:rsidRPr="00BC5165">
        <w:rPr>
          <w:rFonts w:ascii="Verdana" w:hAnsi="Verdana"/>
        </w:rPr>
        <w:t>а</w:t>
      </w:r>
      <w:r w:rsidRPr="00BC5165">
        <w:rPr>
          <w:rFonts w:ascii="Verdana" w:hAnsi="Verdana"/>
        </w:rPr>
        <w:t>нию развернутых и (или) устных ответов не более тридцати минут);</w:t>
      </w:r>
    </w:p>
    <w:p w:rsidR="00BC5165" w:rsidRPr="00BC5165" w:rsidRDefault="00BC5165" w:rsidP="00BC5165">
      <w:pPr>
        <w:spacing w:line="240" w:lineRule="auto"/>
        <w:ind w:firstLine="567"/>
        <w:jc w:val="both"/>
        <w:rPr>
          <w:rFonts w:ascii="Verdana" w:hAnsi="Verdana"/>
        </w:rPr>
      </w:pPr>
      <w:r w:rsidRPr="00BC5165">
        <w:rPr>
          <w:rFonts w:ascii="Verdana" w:hAnsi="Verdana"/>
        </w:rPr>
        <w:t>- принятие решения по результатам рассмотрения апелляций;</w:t>
      </w:r>
    </w:p>
    <w:p w:rsidR="00BC5165" w:rsidRPr="00BC5165" w:rsidRDefault="00BC5165" w:rsidP="00BC5165">
      <w:pPr>
        <w:spacing w:line="240" w:lineRule="auto"/>
        <w:ind w:firstLine="567"/>
        <w:jc w:val="both"/>
        <w:rPr>
          <w:rFonts w:ascii="Verdana" w:hAnsi="Verdana"/>
        </w:rPr>
      </w:pPr>
      <w:r w:rsidRPr="00BC5165">
        <w:rPr>
          <w:rFonts w:ascii="Verdana" w:hAnsi="Verdana"/>
        </w:rPr>
        <w:t xml:space="preserve">- направление в министерство </w:t>
      </w:r>
      <w:r w:rsidR="00D74628">
        <w:rPr>
          <w:rFonts w:ascii="Verdana" w:hAnsi="Verdana"/>
        </w:rPr>
        <w:t xml:space="preserve">общего и профессионального образования Ростовской области </w:t>
      </w:r>
      <w:r w:rsidRPr="00BC5165">
        <w:rPr>
          <w:rFonts w:ascii="Verdana" w:hAnsi="Verdana"/>
        </w:rPr>
        <w:t xml:space="preserve">графика рассмотрения апелляций не </w:t>
      </w:r>
      <w:proofErr w:type="gramStart"/>
      <w:r w:rsidRPr="00BC5165">
        <w:rPr>
          <w:rFonts w:ascii="Verdana" w:hAnsi="Verdana"/>
        </w:rPr>
        <w:t>позднее</w:t>
      </w:r>
      <w:proofErr w:type="gramEnd"/>
      <w:r w:rsidRPr="00BC5165">
        <w:rPr>
          <w:rFonts w:ascii="Verdana" w:hAnsi="Verdana"/>
        </w:rPr>
        <w:t xml:space="preserve"> чем за месяц до начала проведения ГИА в соответствии с утвержденными в установленном порядке технологическими сроками выдачи результатов ГИА в суб</w:t>
      </w:r>
      <w:r w:rsidRPr="00BC5165">
        <w:rPr>
          <w:rFonts w:ascii="Verdana" w:hAnsi="Verdana"/>
        </w:rPr>
        <w:t>ъ</w:t>
      </w:r>
      <w:r w:rsidRPr="00BC5165">
        <w:rPr>
          <w:rFonts w:ascii="Verdana" w:hAnsi="Verdana"/>
        </w:rPr>
        <w:t>екты Российской Федерации;</w:t>
      </w:r>
    </w:p>
    <w:p w:rsidR="00BC5165" w:rsidRPr="00BC5165" w:rsidRDefault="00BC5165" w:rsidP="00BC5165">
      <w:pPr>
        <w:spacing w:line="240" w:lineRule="auto"/>
        <w:ind w:firstLine="567"/>
        <w:jc w:val="both"/>
        <w:rPr>
          <w:rFonts w:ascii="Verdana" w:hAnsi="Verdana"/>
        </w:rPr>
      </w:pPr>
      <w:r w:rsidRPr="00BC5165">
        <w:rPr>
          <w:rFonts w:ascii="Verdana" w:hAnsi="Verdana"/>
        </w:rPr>
        <w:t>- взаимодействие с ГЭК, территориальными конфликтными комиссиями, территориальными предметными комиссиями по учебным предметам (далее – ТПК), областной предметной комиссией (подкомиссией) по учебным предметам (далее – ОПК), государственным бюджетным учреждением Ростовской области «Ростовский областной центр обработки информации в сфере образования» (д</w:t>
      </w:r>
      <w:r w:rsidRPr="00BC5165">
        <w:rPr>
          <w:rFonts w:ascii="Verdana" w:hAnsi="Verdana"/>
        </w:rPr>
        <w:t>а</w:t>
      </w:r>
      <w:r w:rsidRPr="00BC5165">
        <w:rPr>
          <w:rFonts w:ascii="Verdana" w:hAnsi="Verdana"/>
        </w:rPr>
        <w:t>лее – РОЦОИСО);</w:t>
      </w:r>
    </w:p>
    <w:p w:rsidR="00BC5165" w:rsidRPr="00BC5165" w:rsidRDefault="00BC5165" w:rsidP="00BC5165">
      <w:pPr>
        <w:spacing w:line="240" w:lineRule="auto"/>
        <w:ind w:firstLine="567"/>
        <w:jc w:val="both"/>
        <w:rPr>
          <w:rFonts w:ascii="Verdana" w:hAnsi="Verdana"/>
        </w:rPr>
      </w:pPr>
      <w:r w:rsidRPr="00BC5165">
        <w:rPr>
          <w:rFonts w:ascii="Verdana" w:hAnsi="Verdana"/>
        </w:rPr>
        <w:t>- информирование апеллянта, их родителей (законных представителей), ГЭК, РОЦОИСО о принятых решениях.</w:t>
      </w:r>
    </w:p>
    <w:p w:rsidR="007E0996" w:rsidRPr="007E0996" w:rsidRDefault="007E0996" w:rsidP="007E099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E0996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связанным:</w:t>
      </w:r>
      <w:r w:rsidRPr="007E0996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7E0996">
        <w:rPr>
          <w:rFonts w:ascii="Verdana" w:eastAsia="Times New Roman" w:hAnsi="Verdana" w:cs="Times New Roman"/>
          <w:color w:val="1F262D"/>
          <w:lang w:eastAsia="ru-RU"/>
        </w:rPr>
        <w:br/>
      </w:r>
    </w:p>
    <w:p w:rsidR="007E0996" w:rsidRPr="007E0996" w:rsidRDefault="007E0996" w:rsidP="007E09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Verdana" w:eastAsia="Times New Roman" w:hAnsi="Verdana" w:cs="Times New Roman"/>
          <w:color w:val="1F262D"/>
          <w:lang w:eastAsia="ru-RU"/>
        </w:rPr>
      </w:pPr>
      <w:r w:rsidRPr="007E0996">
        <w:rPr>
          <w:rFonts w:ascii="Verdana" w:eastAsia="Times New Roman" w:hAnsi="Verdana" w:cs="Times New Roman"/>
          <w:color w:val="1F262D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7E0996" w:rsidRPr="007E0996" w:rsidRDefault="007E0996" w:rsidP="007E09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Verdana" w:eastAsia="Times New Roman" w:hAnsi="Verdana" w:cs="Times New Roman"/>
          <w:color w:val="1F262D"/>
          <w:lang w:eastAsia="ru-RU"/>
        </w:rPr>
      </w:pPr>
      <w:r w:rsidRPr="007E0996">
        <w:rPr>
          <w:rFonts w:ascii="Verdana" w:eastAsia="Times New Roman" w:hAnsi="Verdana" w:cs="Times New Roman"/>
          <w:color w:val="1F262D"/>
          <w:lang w:eastAsia="ru-RU"/>
        </w:rPr>
        <w:t>с нарушением участником ЕГЭ требований, установленных Порядком;</w:t>
      </w:r>
    </w:p>
    <w:p w:rsidR="007E0996" w:rsidRPr="007E0996" w:rsidRDefault="007E0996" w:rsidP="007E09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rPr>
          <w:rFonts w:ascii="Verdana" w:eastAsia="Times New Roman" w:hAnsi="Verdana" w:cs="Times New Roman"/>
          <w:color w:val="1F262D"/>
          <w:lang w:eastAsia="ru-RU"/>
        </w:rPr>
      </w:pPr>
      <w:r w:rsidRPr="007E0996">
        <w:rPr>
          <w:rFonts w:ascii="Verdana" w:eastAsia="Times New Roman" w:hAnsi="Verdana" w:cs="Times New Roman"/>
          <w:color w:val="1F262D"/>
          <w:lang w:eastAsia="ru-RU"/>
        </w:rPr>
        <w:t>с неправильным оформлением экзаменационной работы.</w:t>
      </w:r>
    </w:p>
    <w:p w:rsidR="007E0996" w:rsidRPr="007E0996" w:rsidRDefault="007E0996" w:rsidP="00F56C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1F262D"/>
          <w:lang w:eastAsia="ru-RU"/>
        </w:rPr>
      </w:pPr>
      <w:r w:rsidRPr="007E0996">
        <w:rPr>
          <w:rFonts w:ascii="Verdana" w:eastAsia="Times New Roman" w:hAnsi="Verdana" w:cs="Times New Roman"/>
          <w:color w:val="1F262D"/>
          <w:shd w:val="clear" w:color="auto" w:fill="FFFFFF"/>
          <w:lang w:eastAsia="ru-RU"/>
        </w:rPr>
        <w:lastRenderedPageBreak/>
        <w:t>КК не рассматривает черновики участника ЕГЭ в качестве материалов апелляции.</w:t>
      </w:r>
      <w:r w:rsidRPr="007E0996">
        <w:rPr>
          <w:rFonts w:ascii="Verdana" w:eastAsia="Times New Roman" w:hAnsi="Verdana" w:cs="Times New Roman"/>
          <w:color w:val="1F262D"/>
          <w:lang w:eastAsia="ru-RU"/>
        </w:rPr>
        <w:t> </w:t>
      </w:r>
      <w:r w:rsidRPr="007E0996">
        <w:rPr>
          <w:rFonts w:ascii="Verdana" w:eastAsia="Times New Roman" w:hAnsi="Verdana" w:cs="Times New Roman"/>
          <w:color w:val="1F262D"/>
          <w:lang w:eastAsia="ru-RU"/>
        </w:rPr>
        <w:br/>
      </w:r>
      <w:r w:rsidR="00F56CA2">
        <w:rPr>
          <w:rFonts w:ascii="Verdana" w:eastAsia="Times New Roman" w:hAnsi="Verdana" w:cs="Times New Roman"/>
          <w:color w:val="1F262D"/>
          <w:lang w:eastAsia="ru-RU"/>
        </w:rPr>
        <w:t xml:space="preserve">        </w:t>
      </w:r>
      <w:r w:rsidRPr="007E0996">
        <w:rPr>
          <w:rFonts w:ascii="Verdana" w:eastAsia="Times New Roman" w:hAnsi="Verdana" w:cs="Times New Roman"/>
          <w:color w:val="1F262D"/>
          <w:lang w:eastAsia="ru-RU"/>
        </w:rPr>
        <w:t>При рассмотрении апелляции может присутствовать участник ЕГЭ и (или) его родители (законные представители), а также общественные наблюдатели. </w:t>
      </w:r>
    </w:p>
    <w:p w:rsidR="007E0996" w:rsidRDefault="007E0996" w:rsidP="004B2087">
      <w:pPr>
        <w:pStyle w:val="a9"/>
        <w:tabs>
          <w:tab w:val="left" w:pos="851"/>
        </w:tabs>
        <w:ind w:left="142" w:firstLine="425"/>
        <w:jc w:val="both"/>
        <w:rPr>
          <w:rFonts w:ascii="Verdana" w:hAnsi="Verdana"/>
          <w:sz w:val="22"/>
          <w:szCs w:val="22"/>
        </w:rPr>
      </w:pPr>
    </w:p>
    <w:p w:rsidR="004B2087" w:rsidRPr="004B2087" w:rsidRDefault="00354218" w:rsidP="004B2087">
      <w:pPr>
        <w:pStyle w:val="a9"/>
        <w:tabs>
          <w:tab w:val="left" w:pos="851"/>
        </w:tabs>
        <w:ind w:left="142" w:firstLine="425"/>
        <w:jc w:val="both"/>
        <w:rPr>
          <w:rFonts w:ascii="Verdana" w:hAnsi="Verdana"/>
          <w:b/>
          <w:sz w:val="22"/>
          <w:szCs w:val="22"/>
        </w:rPr>
      </w:pPr>
      <w:r w:rsidRPr="004B2087">
        <w:rPr>
          <w:rFonts w:ascii="Verdana" w:hAnsi="Verdana"/>
          <w:sz w:val="22"/>
          <w:szCs w:val="22"/>
        </w:rPr>
        <w:t xml:space="preserve"> </w:t>
      </w:r>
      <w:r w:rsidR="00A761D9" w:rsidRPr="004B2087">
        <w:rPr>
          <w:rFonts w:ascii="Verdana" w:hAnsi="Verdana"/>
          <w:sz w:val="22"/>
          <w:szCs w:val="22"/>
        </w:rPr>
        <w:t>К</w:t>
      </w:r>
      <w:r w:rsidR="00802B42" w:rsidRPr="004B2087">
        <w:rPr>
          <w:rFonts w:ascii="Verdana" w:hAnsi="Verdana"/>
          <w:sz w:val="22"/>
          <w:szCs w:val="22"/>
        </w:rPr>
        <w:t>омиссия осуществляет свою деятельность в государственном бюджетном учреждении Ростовской области «Ростовский областной центр обработки информации в сфере образования»</w:t>
      </w:r>
      <w:r w:rsidR="00802B42" w:rsidRPr="004B2087">
        <w:rPr>
          <w:rFonts w:ascii="Verdana" w:hAnsi="Verdana"/>
          <w:b/>
          <w:sz w:val="22"/>
          <w:szCs w:val="22"/>
        </w:rPr>
        <w:t xml:space="preserve"> по адресу: </w:t>
      </w:r>
      <w:proofErr w:type="gramStart"/>
      <w:r w:rsidR="00802B42" w:rsidRPr="004B2087">
        <w:rPr>
          <w:rFonts w:ascii="Verdana" w:hAnsi="Verdana"/>
          <w:b/>
          <w:sz w:val="22"/>
          <w:szCs w:val="22"/>
        </w:rPr>
        <w:t>г</w:t>
      </w:r>
      <w:proofErr w:type="gramEnd"/>
      <w:r w:rsidR="00802B42" w:rsidRPr="004B2087">
        <w:rPr>
          <w:rFonts w:ascii="Verdana" w:hAnsi="Verdana"/>
          <w:b/>
          <w:sz w:val="22"/>
          <w:szCs w:val="22"/>
        </w:rPr>
        <w:t>. Ростов-на-Дону, п</w:t>
      </w:r>
      <w:r w:rsidR="00253A80">
        <w:rPr>
          <w:rFonts w:ascii="Verdana" w:hAnsi="Verdana"/>
          <w:b/>
          <w:sz w:val="22"/>
          <w:szCs w:val="22"/>
        </w:rPr>
        <w:t>р</w:t>
      </w:r>
      <w:r w:rsidR="00802B42" w:rsidRPr="004B2087">
        <w:rPr>
          <w:rFonts w:ascii="Verdana" w:hAnsi="Verdana"/>
          <w:b/>
          <w:sz w:val="22"/>
          <w:szCs w:val="22"/>
        </w:rPr>
        <w:t xml:space="preserve">. </w:t>
      </w:r>
      <w:r w:rsidR="00253A80">
        <w:rPr>
          <w:rFonts w:ascii="Verdana" w:hAnsi="Verdana"/>
          <w:b/>
          <w:sz w:val="22"/>
          <w:szCs w:val="22"/>
        </w:rPr>
        <w:t>Ленина</w:t>
      </w:r>
      <w:r w:rsidR="00802B42" w:rsidRPr="004B2087">
        <w:rPr>
          <w:rFonts w:ascii="Verdana" w:hAnsi="Verdana"/>
          <w:b/>
          <w:sz w:val="22"/>
          <w:szCs w:val="22"/>
        </w:rPr>
        <w:t xml:space="preserve">, </w:t>
      </w:r>
      <w:r w:rsidR="00253A80">
        <w:rPr>
          <w:rFonts w:ascii="Verdana" w:hAnsi="Verdana"/>
          <w:b/>
          <w:sz w:val="22"/>
          <w:szCs w:val="22"/>
        </w:rPr>
        <w:t>92</w:t>
      </w:r>
      <w:r w:rsidR="00802B42" w:rsidRPr="004B2087">
        <w:rPr>
          <w:rFonts w:ascii="Verdana" w:hAnsi="Verdana"/>
          <w:b/>
          <w:sz w:val="22"/>
          <w:szCs w:val="22"/>
        </w:rPr>
        <w:t xml:space="preserve">, </w:t>
      </w:r>
      <w:r w:rsidR="0083549A">
        <w:rPr>
          <w:rFonts w:ascii="Verdana" w:hAnsi="Verdana"/>
          <w:b/>
          <w:sz w:val="22"/>
          <w:szCs w:val="22"/>
        </w:rPr>
        <w:t>время</w:t>
      </w:r>
      <w:r w:rsidR="00802B42" w:rsidRPr="004B2087">
        <w:rPr>
          <w:rFonts w:ascii="Verdana" w:hAnsi="Verdana"/>
          <w:b/>
          <w:sz w:val="22"/>
          <w:szCs w:val="22"/>
        </w:rPr>
        <w:t xml:space="preserve"> работы комиссии</w:t>
      </w:r>
      <w:r w:rsidR="00D64241" w:rsidRPr="004B2087">
        <w:rPr>
          <w:rFonts w:ascii="Verdana" w:hAnsi="Verdana"/>
          <w:b/>
          <w:sz w:val="22"/>
          <w:szCs w:val="22"/>
        </w:rPr>
        <w:t xml:space="preserve"> </w:t>
      </w:r>
      <w:r w:rsidR="0083549A">
        <w:rPr>
          <w:rFonts w:ascii="Verdana" w:hAnsi="Verdana"/>
          <w:b/>
          <w:sz w:val="22"/>
          <w:szCs w:val="22"/>
        </w:rPr>
        <w:t>с 0</w:t>
      </w:r>
      <w:r w:rsidR="005767CD">
        <w:rPr>
          <w:rFonts w:ascii="Verdana" w:hAnsi="Verdana"/>
          <w:b/>
          <w:sz w:val="22"/>
          <w:szCs w:val="22"/>
        </w:rPr>
        <w:t>9</w:t>
      </w:r>
      <w:r w:rsidR="0083549A">
        <w:rPr>
          <w:rFonts w:ascii="Verdana" w:hAnsi="Verdana"/>
          <w:b/>
          <w:sz w:val="22"/>
          <w:szCs w:val="22"/>
        </w:rPr>
        <w:t>-00 до 18-00</w:t>
      </w:r>
      <w:r w:rsidR="00802B42" w:rsidRPr="004B2087">
        <w:rPr>
          <w:rFonts w:ascii="Verdana" w:hAnsi="Verdana"/>
          <w:b/>
          <w:sz w:val="22"/>
          <w:szCs w:val="22"/>
        </w:rPr>
        <w:t xml:space="preserve">. </w:t>
      </w:r>
      <w:r w:rsidR="0083549A">
        <w:rPr>
          <w:rFonts w:ascii="Verdana" w:hAnsi="Verdana"/>
          <w:b/>
          <w:sz w:val="22"/>
          <w:szCs w:val="22"/>
        </w:rPr>
        <w:t>Контактный телефон</w:t>
      </w:r>
      <w:r w:rsidR="00A761D9" w:rsidRPr="004B2087">
        <w:rPr>
          <w:rFonts w:ascii="Verdana" w:hAnsi="Verdana"/>
          <w:sz w:val="22"/>
          <w:szCs w:val="22"/>
        </w:rPr>
        <w:t xml:space="preserve"> </w:t>
      </w:r>
      <w:r w:rsidR="00183AB8" w:rsidRPr="004B2087">
        <w:rPr>
          <w:rFonts w:ascii="Verdana" w:hAnsi="Verdana"/>
          <w:b/>
          <w:sz w:val="22"/>
          <w:szCs w:val="22"/>
        </w:rPr>
        <w:t xml:space="preserve"> 8(863)</w:t>
      </w:r>
      <w:r w:rsidR="00BC5165">
        <w:rPr>
          <w:rFonts w:ascii="Verdana" w:hAnsi="Verdana"/>
          <w:b/>
          <w:sz w:val="22"/>
          <w:szCs w:val="22"/>
        </w:rPr>
        <w:t>2</w:t>
      </w:r>
      <w:r w:rsidR="0083549A">
        <w:rPr>
          <w:rFonts w:ascii="Verdana" w:hAnsi="Verdana"/>
          <w:b/>
          <w:sz w:val="22"/>
          <w:szCs w:val="22"/>
        </w:rPr>
        <w:t>10</w:t>
      </w:r>
      <w:r w:rsidR="00183AB8" w:rsidRPr="004B2087">
        <w:rPr>
          <w:rFonts w:ascii="Verdana" w:hAnsi="Verdana"/>
          <w:b/>
          <w:sz w:val="22"/>
          <w:szCs w:val="22"/>
        </w:rPr>
        <w:t>-</w:t>
      </w:r>
      <w:r w:rsidR="0083549A">
        <w:rPr>
          <w:rFonts w:ascii="Verdana" w:hAnsi="Verdana"/>
          <w:b/>
          <w:sz w:val="22"/>
          <w:szCs w:val="22"/>
        </w:rPr>
        <w:t>50</w:t>
      </w:r>
      <w:r w:rsidR="00183AB8" w:rsidRPr="004B2087">
        <w:rPr>
          <w:rFonts w:ascii="Verdana" w:hAnsi="Verdana"/>
          <w:b/>
          <w:sz w:val="22"/>
          <w:szCs w:val="22"/>
        </w:rPr>
        <w:t>-</w:t>
      </w:r>
      <w:r w:rsidR="0083549A">
        <w:rPr>
          <w:rFonts w:ascii="Verdana" w:hAnsi="Verdana"/>
          <w:b/>
          <w:sz w:val="22"/>
          <w:szCs w:val="22"/>
        </w:rPr>
        <w:t>13</w:t>
      </w:r>
      <w:r w:rsidR="004B2087" w:rsidRPr="004B2087">
        <w:rPr>
          <w:rFonts w:ascii="Verdana" w:hAnsi="Verdana"/>
          <w:b/>
          <w:sz w:val="22"/>
          <w:szCs w:val="22"/>
        </w:rPr>
        <w:t>.</w:t>
      </w:r>
    </w:p>
    <w:p w:rsidR="00183AB8" w:rsidRPr="004B2087" w:rsidRDefault="00183AB8" w:rsidP="004B2087">
      <w:pPr>
        <w:pStyle w:val="a9"/>
        <w:pBdr>
          <w:bottom w:val="single" w:sz="4" w:space="1" w:color="auto"/>
        </w:pBdr>
        <w:tabs>
          <w:tab w:val="left" w:pos="851"/>
        </w:tabs>
        <w:ind w:left="142" w:firstLine="425"/>
        <w:jc w:val="both"/>
        <w:rPr>
          <w:rFonts w:ascii="Verdana" w:hAnsi="Verdana"/>
          <w:b/>
          <w:sz w:val="22"/>
          <w:szCs w:val="22"/>
        </w:rPr>
      </w:pPr>
      <w:r w:rsidRPr="004B2087">
        <w:rPr>
          <w:rFonts w:ascii="Verdana" w:hAnsi="Verdana"/>
          <w:b/>
          <w:sz w:val="22"/>
          <w:szCs w:val="22"/>
        </w:rPr>
        <w:t xml:space="preserve">     </w:t>
      </w:r>
    </w:p>
    <w:p w:rsidR="00F640F9" w:rsidRPr="00323BA1" w:rsidRDefault="003828C4" w:rsidP="004B2087">
      <w:pPr>
        <w:pStyle w:val="a3"/>
        <w:pBdr>
          <w:bottom w:val="single" w:sz="4" w:space="1" w:color="auto"/>
        </w:pBdr>
        <w:spacing w:before="0" w:beforeAutospacing="0" w:after="0" w:afterAutospacing="0"/>
        <w:ind w:left="142" w:firstLine="425"/>
        <w:jc w:val="both"/>
        <w:rPr>
          <w:rFonts w:ascii="Verdana" w:hAnsi="Verdana"/>
          <w:b/>
          <w:sz w:val="22"/>
          <w:szCs w:val="22"/>
        </w:rPr>
      </w:pPr>
      <w:r w:rsidRPr="004B2087">
        <w:rPr>
          <w:rFonts w:ascii="Verdana" w:hAnsi="Verdana"/>
          <w:sz w:val="22"/>
          <w:szCs w:val="22"/>
        </w:rPr>
        <w:t>Информируем, Вас о том, что д</w:t>
      </w:r>
      <w:r w:rsidR="00324075" w:rsidRPr="004B2087">
        <w:rPr>
          <w:rFonts w:ascii="Verdana" w:hAnsi="Verdana"/>
          <w:sz w:val="22"/>
          <w:szCs w:val="22"/>
        </w:rPr>
        <w:t>иректор</w:t>
      </w:r>
      <w:r w:rsidR="00EA7958">
        <w:rPr>
          <w:rFonts w:ascii="Verdana" w:hAnsi="Verdana"/>
          <w:sz w:val="22"/>
          <w:szCs w:val="22"/>
        </w:rPr>
        <w:t>ом</w:t>
      </w:r>
      <w:r w:rsidR="00324075" w:rsidRPr="004B2087">
        <w:rPr>
          <w:rFonts w:ascii="Verdana" w:hAnsi="Verdana"/>
          <w:sz w:val="22"/>
          <w:szCs w:val="22"/>
        </w:rPr>
        <w:t xml:space="preserve"> Государственного  бюджетно</w:t>
      </w:r>
      <w:r w:rsidR="00B07C73" w:rsidRPr="004B2087">
        <w:rPr>
          <w:rFonts w:ascii="Verdana" w:hAnsi="Verdana"/>
          <w:sz w:val="22"/>
          <w:szCs w:val="22"/>
        </w:rPr>
        <w:t>го</w:t>
      </w:r>
      <w:r w:rsidR="00324075" w:rsidRPr="004B2087">
        <w:rPr>
          <w:rFonts w:ascii="Verdana" w:hAnsi="Verdana"/>
          <w:sz w:val="22"/>
          <w:szCs w:val="22"/>
        </w:rPr>
        <w:t xml:space="preserve"> учреждени</w:t>
      </w:r>
      <w:r w:rsidR="00B07C73" w:rsidRPr="004B2087">
        <w:rPr>
          <w:rFonts w:ascii="Verdana" w:hAnsi="Verdana"/>
          <w:sz w:val="22"/>
          <w:szCs w:val="22"/>
        </w:rPr>
        <w:t xml:space="preserve">я </w:t>
      </w:r>
      <w:r w:rsidR="00324075" w:rsidRPr="004B2087">
        <w:rPr>
          <w:rFonts w:ascii="Verdana" w:hAnsi="Verdana"/>
          <w:sz w:val="22"/>
          <w:szCs w:val="22"/>
        </w:rPr>
        <w:t xml:space="preserve"> Ростовской области «Ростовский областной центр обработки информации в сфере образования» </w:t>
      </w:r>
      <w:r w:rsidR="00EA7958">
        <w:rPr>
          <w:rFonts w:ascii="Verdana" w:hAnsi="Verdana"/>
          <w:sz w:val="22"/>
          <w:szCs w:val="22"/>
        </w:rPr>
        <w:t>является</w:t>
      </w:r>
      <w:r w:rsidRPr="004B2087">
        <w:rPr>
          <w:rFonts w:ascii="Verdana" w:hAnsi="Verdana"/>
          <w:sz w:val="22"/>
          <w:szCs w:val="22"/>
        </w:rPr>
        <w:t xml:space="preserve"> </w:t>
      </w:r>
      <w:proofErr w:type="spellStart"/>
      <w:r w:rsidR="00324075" w:rsidRPr="00323BA1">
        <w:rPr>
          <w:rFonts w:ascii="Verdana" w:hAnsi="Verdana"/>
          <w:b/>
          <w:sz w:val="22"/>
          <w:szCs w:val="22"/>
        </w:rPr>
        <w:t>Снежко</w:t>
      </w:r>
      <w:proofErr w:type="spellEnd"/>
      <w:r w:rsidR="00324075" w:rsidRPr="00323BA1">
        <w:rPr>
          <w:rFonts w:ascii="Verdana" w:hAnsi="Verdana"/>
          <w:b/>
          <w:sz w:val="22"/>
          <w:szCs w:val="22"/>
        </w:rPr>
        <w:t xml:space="preserve"> </w:t>
      </w:r>
      <w:r w:rsidRPr="00323BA1">
        <w:rPr>
          <w:rFonts w:ascii="Verdana" w:hAnsi="Verdana"/>
          <w:b/>
          <w:sz w:val="22"/>
          <w:szCs w:val="22"/>
        </w:rPr>
        <w:t>Галина Евгеньевна.</w:t>
      </w:r>
    </w:p>
    <w:p w:rsidR="00324075" w:rsidRPr="004B2087" w:rsidRDefault="00324075" w:rsidP="004B2087">
      <w:pPr>
        <w:pStyle w:val="a3"/>
        <w:pBdr>
          <w:bottom w:val="single" w:sz="4" w:space="1" w:color="auto"/>
        </w:pBdr>
        <w:spacing w:before="0" w:beforeAutospacing="0" w:after="0" w:afterAutospacing="0"/>
        <w:ind w:left="142" w:firstLine="425"/>
        <w:jc w:val="both"/>
        <w:rPr>
          <w:rFonts w:ascii="Verdana" w:hAnsi="Verdana"/>
          <w:b/>
          <w:sz w:val="22"/>
          <w:szCs w:val="22"/>
        </w:rPr>
      </w:pPr>
    </w:p>
    <w:sectPr w:rsidR="00324075" w:rsidRPr="004B2087" w:rsidSect="00ED01ED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75" w:rsidRDefault="00324075" w:rsidP="00F640F9">
      <w:pPr>
        <w:spacing w:after="0" w:line="240" w:lineRule="auto"/>
      </w:pPr>
      <w:r>
        <w:separator/>
      </w:r>
    </w:p>
  </w:endnote>
  <w:endnote w:type="continuationSeparator" w:id="1">
    <w:p w:rsidR="00324075" w:rsidRDefault="00324075" w:rsidP="00F6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75" w:rsidRDefault="00324075" w:rsidP="00F640F9">
      <w:pPr>
        <w:spacing w:after="0" w:line="240" w:lineRule="auto"/>
      </w:pPr>
      <w:r>
        <w:separator/>
      </w:r>
    </w:p>
  </w:footnote>
  <w:footnote w:type="continuationSeparator" w:id="1">
    <w:p w:rsidR="00324075" w:rsidRDefault="00324075" w:rsidP="00F6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5" w:rsidRPr="00F640F9" w:rsidRDefault="00324075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АДМИНИСТРАЦИЯ  МАТВЕЕВО-КУРГАНСКОГО РАЙОНА</w:t>
    </w:r>
    <w:r w:rsidR="004B2087">
      <w:rPr>
        <w:rFonts w:cstheme="minorHAnsi"/>
        <w:b/>
        <w:color w:val="FF0000"/>
        <w:sz w:val="28"/>
        <w:szCs w:val="28"/>
      </w:rPr>
      <w:t xml:space="preserve"> РОСТОВСКОЙ ОБЛАСТИ</w:t>
    </w:r>
  </w:p>
  <w:p w:rsidR="00324075" w:rsidRPr="00F640F9" w:rsidRDefault="00324075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ОТДЕЛ ОБРАЗОВАНИЯ</w:t>
    </w:r>
    <w:r>
      <w:rPr>
        <w:rFonts w:cstheme="minorHAnsi"/>
        <w:b/>
        <w:color w:val="FF0000"/>
        <w:sz w:val="28"/>
        <w:szCs w:val="28"/>
      </w:rPr>
      <w:t xml:space="preserve"> ИНФОРМИРУЕТ</w:t>
    </w:r>
  </w:p>
  <w:p w:rsidR="00324075" w:rsidRPr="00F640F9" w:rsidRDefault="00324075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  <w:r w:rsidRPr="00F640F9">
      <w:rPr>
        <w:rFonts w:cstheme="minorHAnsi"/>
        <w:b/>
        <w:i/>
        <w:color w:val="BFBFBF" w:themeColor="background1" w:themeShade="BF"/>
        <w:sz w:val="24"/>
        <w:szCs w:val="24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3719"/>
    <w:multiLevelType w:val="multilevel"/>
    <w:tmpl w:val="13F8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90709FA"/>
    <w:multiLevelType w:val="hybridMultilevel"/>
    <w:tmpl w:val="62BE9788"/>
    <w:lvl w:ilvl="0" w:tplc="F79005E4">
      <w:start w:val="1"/>
      <w:numFmt w:val="decimal"/>
      <w:lvlText w:val="%1."/>
      <w:lvlJc w:val="left"/>
      <w:pPr>
        <w:ind w:left="1062" w:hanging="495"/>
      </w:pPr>
      <w:rPr>
        <w:rFonts w:ascii="Verdana" w:hAnsi="Verdan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663D0F"/>
    <w:multiLevelType w:val="hybridMultilevel"/>
    <w:tmpl w:val="3880130A"/>
    <w:lvl w:ilvl="0" w:tplc="56EC18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81"/>
    <w:rsid w:val="00045191"/>
    <w:rsid w:val="00110E74"/>
    <w:rsid w:val="001441C5"/>
    <w:rsid w:val="00160270"/>
    <w:rsid w:val="00183AB8"/>
    <w:rsid w:val="001D00A9"/>
    <w:rsid w:val="00240984"/>
    <w:rsid w:val="0024270E"/>
    <w:rsid w:val="00253A80"/>
    <w:rsid w:val="00275C27"/>
    <w:rsid w:val="00323BA1"/>
    <w:rsid w:val="00324075"/>
    <w:rsid w:val="00342AF1"/>
    <w:rsid w:val="00354218"/>
    <w:rsid w:val="00357E7A"/>
    <w:rsid w:val="003828C4"/>
    <w:rsid w:val="003C2A0E"/>
    <w:rsid w:val="00402DC6"/>
    <w:rsid w:val="00465C16"/>
    <w:rsid w:val="004B2087"/>
    <w:rsid w:val="005767CD"/>
    <w:rsid w:val="006D1415"/>
    <w:rsid w:val="006F76CA"/>
    <w:rsid w:val="007E0996"/>
    <w:rsid w:val="00802B42"/>
    <w:rsid w:val="00817DDB"/>
    <w:rsid w:val="00833665"/>
    <w:rsid w:val="0083549A"/>
    <w:rsid w:val="008A642B"/>
    <w:rsid w:val="00A761D9"/>
    <w:rsid w:val="00AF508F"/>
    <w:rsid w:val="00B07C73"/>
    <w:rsid w:val="00B279E6"/>
    <w:rsid w:val="00B96581"/>
    <w:rsid w:val="00BC5165"/>
    <w:rsid w:val="00BD282F"/>
    <w:rsid w:val="00C26178"/>
    <w:rsid w:val="00CA778A"/>
    <w:rsid w:val="00CE2A32"/>
    <w:rsid w:val="00D16AF1"/>
    <w:rsid w:val="00D60798"/>
    <w:rsid w:val="00D64241"/>
    <w:rsid w:val="00D74628"/>
    <w:rsid w:val="00DA4A80"/>
    <w:rsid w:val="00DA522F"/>
    <w:rsid w:val="00E66DF5"/>
    <w:rsid w:val="00EA7958"/>
    <w:rsid w:val="00ED01ED"/>
    <w:rsid w:val="00F56CA2"/>
    <w:rsid w:val="00F640F9"/>
    <w:rsid w:val="00F67EF1"/>
    <w:rsid w:val="00FA306C"/>
    <w:rsid w:val="00FE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E6"/>
  </w:style>
  <w:style w:type="paragraph" w:styleId="1">
    <w:name w:val="heading 1"/>
    <w:basedOn w:val="a"/>
    <w:next w:val="a"/>
    <w:link w:val="10"/>
    <w:qFormat/>
    <w:rsid w:val="0083549A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8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0F9"/>
  </w:style>
  <w:style w:type="paragraph" w:styleId="a7">
    <w:name w:val="footer"/>
    <w:basedOn w:val="a"/>
    <w:link w:val="a8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0F9"/>
  </w:style>
  <w:style w:type="paragraph" w:styleId="a9">
    <w:name w:val="Body Text Indent"/>
    <w:basedOn w:val="a"/>
    <w:link w:val="aa"/>
    <w:rsid w:val="00802B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02B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54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E0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33</cp:revision>
  <cp:lastPrinted>2014-04-10T08:58:00Z</cp:lastPrinted>
  <dcterms:created xsi:type="dcterms:W3CDTF">2012-04-03T17:44:00Z</dcterms:created>
  <dcterms:modified xsi:type="dcterms:W3CDTF">2016-05-23T13:00:00Z</dcterms:modified>
</cp:coreProperties>
</file>