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Look w:val="04A0"/>
      </w:tblPr>
      <w:tblGrid>
        <w:gridCol w:w="3936"/>
        <w:gridCol w:w="5777"/>
      </w:tblGrid>
      <w:tr w:rsidR="001C264B" w:rsidRPr="00F11DD1" w:rsidTr="001C264B">
        <w:tc>
          <w:tcPr>
            <w:tcW w:w="3936" w:type="dxa"/>
          </w:tcPr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 </w:t>
            </w:r>
          </w:p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Матвеево-Курганского района </w:t>
            </w:r>
          </w:p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 20____ г. </w:t>
            </w:r>
          </w:p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:rsidR="001C264B" w:rsidRPr="00F11DD1" w:rsidRDefault="001C264B" w:rsidP="001C26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>Директор МБОУ Матвеево-Курганской сош №1</w:t>
            </w:r>
          </w:p>
          <w:p w:rsidR="001C264B" w:rsidRPr="00F11DD1" w:rsidRDefault="001C264B" w:rsidP="001C26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 Горбачев Ю.Н. </w:t>
            </w:r>
          </w:p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от  «_____»____________ </w:t>
            </w:r>
          </w:p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1DD1">
              <w:rPr>
                <w:rFonts w:ascii="Times New Roman" w:hAnsi="Times New Roman" w:cs="Times New Roman"/>
                <w:sz w:val="28"/>
                <w:szCs w:val="28"/>
              </w:rPr>
              <w:t xml:space="preserve">20____г. </w:t>
            </w:r>
          </w:p>
          <w:p w:rsidR="001C264B" w:rsidRPr="00F11DD1" w:rsidRDefault="001C264B" w:rsidP="003F1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64B" w:rsidRPr="00F11DD1" w:rsidRDefault="001C264B" w:rsidP="001C2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F1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2B0" w:rsidRDefault="00C81C3B" w:rsidP="001C264B">
      <w:pPr>
        <w:jc w:val="center"/>
        <w:rPr>
          <w:rFonts w:ascii="Times New Roman" w:hAnsi="Times New Roman" w:cs="Times New Roman"/>
          <w:b/>
          <w:sz w:val="44"/>
          <w:szCs w:val="26"/>
        </w:rPr>
      </w:pPr>
      <w:r>
        <w:rPr>
          <w:rFonts w:ascii="Times New Roman" w:hAnsi="Times New Roman" w:cs="Times New Roman"/>
          <w:b/>
          <w:sz w:val="44"/>
          <w:szCs w:val="26"/>
        </w:rPr>
        <w:t>ПРОЕКТ</w:t>
      </w:r>
    </w:p>
    <w:p w:rsidR="00C81C3B" w:rsidRPr="00F11DD1" w:rsidRDefault="00C81C3B" w:rsidP="001C264B">
      <w:pPr>
        <w:jc w:val="center"/>
        <w:rPr>
          <w:rFonts w:ascii="Times New Roman" w:hAnsi="Times New Roman" w:cs="Times New Roman"/>
          <w:b/>
          <w:sz w:val="44"/>
          <w:szCs w:val="26"/>
        </w:rPr>
      </w:pPr>
    </w:p>
    <w:p w:rsidR="001C264B" w:rsidRPr="00F11DD1" w:rsidRDefault="001C264B" w:rsidP="001C264B">
      <w:pPr>
        <w:jc w:val="center"/>
        <w:rPr>
          <w:rFonts w:ascii="Times New Roman" w:hAnsi="Times New Roman" w:cs="Times New Roman"/>
          <w:b/>
          <w:sz w:val="44"/>
          <w:szCs w:val="26"/>
        </w:rPr>
      </w:pPr>
      <w:r w:rsidRPr="00F11DD1">
        <w:rPr>
          <w:rFonts w:ascii="Times New Roman" w:hAnsi="Times New Roman" w:cs="Times New Roman"/>
          <w:b/>
          <w:sz w:val="44"/>
          <w:szCs w:val="26"/>
        </w:rPr>
        <w:t>Программа развития</w:t>
      </w:r>
    </w:p>
    <w:p w:rsidR="001C264B" w:rsidRPr="00F11DD1" w:rsidRDefault="001C264B" w:rsidP="001C264B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F11DD1">
        <w:rPr>
          <w:rFonts w:ascii="Times New Roman" w:hAnsi="Times New Roman" w:cs="Times New Roman"/>
          <w:b/>
          <w:sz w:val="36"/>
          <w:szCs w:val="26"/>
        </w:rPr>
        <w:t xml:space="preserve">муниципального бюджетного общеобразовательного учреждения Матвеево-Курганской средней </w:t>
      </w:r>
    </w:p>
    <w:p w:rsidR="004932B0" w:rsidRPr="00F11DD1" w:rsidRDefault="001C264B" w:rsidP="001C264B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F11DD1">
        <w:rPr>
          <w:rFonts w:ascii="Times New Roman" w:hAnsi="Times New Roman" w:cs="Times New Roman"/>
          <w:b/>
          <w:sz w:val="36"/>
          <w:szCs w:val="26"/>
        </w:rPr>
        <w:t xml:space="preserve">общеобразовательной школы №1 </w:t>
      </w:r>
    </w:p>
    <w:p w:rsidR="001C264B" w:rsidRPr="00F11DD1" w:rsidRDefault="004932B0" w:rsidP="001C264B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F11DD1">
        <w:rPr>
          <w:rFonts w:ascii="Times New Roman" w:hAnsi="Times New Roman" w:cs="Times New Roman"/>
          <w:b/>
          <w:sz w:val="36"/>
          <w:szCs w:val="26"/>
        </w:rPr>
        <w:t>на 2014-2019 годы</w:t>
      </w:r>
    </w:p>
    <w:p w:rsidR="001C264B" w:rsidRPr="00F11DD1" w:rsidRDefault="001C264B" w:rsidP="001C264B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C264B" w:rsidRDefault="004932B0" w:rsidP="001C264B">
      <w:pPr>
        <w:jc w:val="center"/>
        <w:rPr>
          <w:rFonts w:ascii="Times New Roman" w:hAnsi="Times New Roman" w:cs="Times New Roman"/>
          <w:b/>
          <w:bCs/>
          <w:iCs/>
          <w:sz w:val="36"/>
        </w:rPr>
      </w:pPr>
      <w:r w:rsidRPr="00F11DD1">
        <w:rPr>
          <w:rFonts w:ascii="Times New Roman" w:hAnsi="Times New Roman" w:cs="Times New Roman"/>
          <w:b/>
          <w:bCs/>
          <w:iCs/>
          <w:sz w:val="36"/>
        </w:rPr>
        <w:t xml:space="preserve"> </w:t>
      </w:r>
    </w:p>
    <w:p w:rsidR="00F91FB3" w:rsidRDefault="00F91FB3" w:rsidP="001C264B">
      <w:pPr>
        <w:jc w:val="center"/>
        <w:rPr>
          <w:rFonts w:ascii="Times New Roman" w:hAnsi="Times New Roman" w:cs="Times New Roman"/>
          <w:b/>
          <w:bCs/>
          <w:iCs/>
          <w:sz w:val="36"/>
        </w:rPr>
      </w:pPr>
    </w:p>
    <w:p w:rsidR="00F91FB3" w:rsidRPr="00F11DD1" w:rsidRDefault="00F91FB3" w:rsidP="001C264B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1C264B" w:rsidRPr="00F11DD1" w:rsidRDefault="001C264B" w:rsidP="001C264B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28"/>
          <w:szCs w:val="26"/>
        </w:rPr>
      </w:pPr>
      <w:r w:rsidRPr="00F11DD1">
        <w:rPr>
          <w:rFonts w:ascii="Times New Roman" w:hAnsi="Times New Roman" w:cs="Times New Roman"/>
          <w:sz w:val="28"/>
          <w:szCs w:val="26"/>
        </w:rPr>
        <w:t xml:space="preserve">Рассмотрено </w:t>
      </w: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28"/>
          <w:szCs w:val="26"/>
        </w:rPr>
      </w:pPr>
      <w:r w:rsidRPr="00F11DD1">
        <w:rPr>
          <w:rFonts w:ascii="Times New Roman" w:hAnsi="Times New Roman" w:cs="Times New Roman"/>
          <w:sz w:val="28"/>
          <w:szCs w:val="26"/>
        </w:rPr>
        <w:t>на Общем собрании</w:t>
      </w: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28"/>
          <w:szCs w:val="26"/>
        </w:rPr>
      </w:pPr>
      <w:r w:rsidRPr="00F11DD1">
        <w:rPr>
          <w:rFonts w:ascii="Times New Roman" w:hAnsi="Times New Roman" w:cs="Times New Roman"/>
          <w:sz w:val="28"/>
          <w:szCs w:val="26"/>
        </w:rPr>
        <w:t xml:space="preserve"> трудового коллектива</w:t>
      </w: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28"/>
          <w:szCs w:val="26"/>
        </w:rPr>
      </w:pPr>
      <w:r w:rsidRPr="00F11DD1">
        <w:rPr>
          <w:rFonts w:ascii="Times New Roman" w:hAnsi="Times New Roman" w:cs="Times New Roman"/>
          <w:sz w:val="28"/>
          <w:szCs w:val="26"/>
        </w:rPr>
        <w:t xml:space="preserve">протокол № </w:t>
      </w:r>
      <w:r w:rsidR="005E2D70" w:rsidRPr="00F11DD1">
        <w:rPr>
          <w:rFonts w:ascii="Times New Roman" w:hAnsi="Times New Roman" w:cs="Times New Roman"/>
          <w:sz w:val="28"/>
          <w:szCs w:val="26"/>
        </w:rPr>
        <w:t>1</w:t>
      </w:r>
      <w:r w:rsidRPr="00F11DD1">
        <w:rPr>
          <w:rFonts w:ascii="Times New Roman" w:hAnsi="Times New Roman" w:cs="Times New Roman"/>
          <w:sz w:val="28"/>
          <w:szCs w:val="26"/>
        </w:rPr>
        <w:t xml:space="preserve"> от </w:t>
      </w:r>
      <w:r w:rsidR="005E2D70" w:rsidRPr="00F11DD1">
        <w:rPr>
          <w:rFonts w:ascii="Times New Roman" w:hAnsi="Times New Roman" w:cs="Times New Roman"/>
          <w:sz w:val="28"/>
          <w:szCs w:val="26"/>
        </w:rPr>
        <w:t>22</w:t>
      </w:r>
      <w:r w:rsidRPr="00F11DD1">
        <w:rPr>
          <w:rFonts w:ascii="Times New Roman" w:hAnsi="Times New Roman" w:cs="Times New Roman"/>
          <w:sz w:val="28"/>
          <w:szCs w:val="26"/>
        </w:rPr>
        <w:t>.0</w:t>
      </w:r>
      <w:r w:rsidR="005E2D70" w:rsidRPr="00F11DD1">
        <w:rPr>
          <w:rFonts w:ascii="Times New Roman" w:hAnsi="Times New Roman" w:cs="Times New Roman"/>
          <w:sz w:val="28"/>
          <w:szCs w:val="26"/>
        </w:rPr>
        <w:t>4</w:t>
      </w:r>
      <w:r w:rsidRPr="00F11DD1">
        <w:rPr>
          <w:rFonts w:ascii="Times New Roman" w:hAnsi="Times New Roman" w:cs="Times New Roman"/>
          <w:sz w:val="28"/>
          <w:szCs w:val="26"/>
        </w:rPr>
        <w:t>.</w:t>
      </w:r>
      <w:r w:rsidR="005E2D70" w:rsidRPr="00F11DD1">
        <w:rPr>
          <w:rFonts w:ascii="Times New Roman" w:hAnsi="Times New Roman" w:cs="Times New Roman"/>
          <w:sz w:val="28"/>
          <w:szCs w:val="26"/>
        </w:rPr>
        <w:t>2014</w:t>
      </w:r>
      <w:r w:rsidRPr="00F11DD1">
        <w:rPr>
          <w:rFonts w:ascii="Times New Roman" w:hAnsi="Times New Roman" w:cs="Times New Roman"/>
          <w:sz w:val="28"/>
          <w:szCs w:val="26"/>
        </w:rPr>
        <w:t>г.</w:t>
      </w: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64B" w:rsidRPr="00F11DD1" w:rsidRDefault="001C264B" w:rsidP="001C2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rPr>
          <w:rFonts w:ascii="Times New Roman" w:hAnsi="Times New Roman" w:cs="Times New Roman"/>
        </w:rPr>
      </w:pPr>
    </w:p>
    <w:p w:rsidR="00E768BB" w:rsidRPr="00F11DD1" w:rsidRDefault="00E768BB" w:rsidP="001C264B">
      <w:pPr>
        <w:rPr>
          <w:rFonts w:ascii="Times New Roman" w:hAnsi="Times New Roman" w:cs="Times New Roman"/>
        </w:rPr>
      </w:pPr>
    </w:p>
    <w:p w:rsidR="001C264B" w:rsidRPr="00F11DD1" w:rsidRDefault="001C264B" w:rsidP="001C264B">
      <w:pPr>
        <w:jc w:val="center"/>
        <w:rPr>
          <w:rFonts w:ascii="Times New Roman" w:hAnsi="Times New Roman" w:cs="Times New Roman"/>
          <w:sz w:val="28"/>
          <w:szCs w:val="26"/>
        </w:rPr>
      </w:pPr>
      <w:r w:rsidRPr="00F11DD1">
        <w:rPr>
          <w:rFonts w:ascii="Times New Roman" w:hAnsi="Times New Roman" w:cs="Times New Roman"/>
          <w:sz w:val="28"/>
          <w:szCs w:val="26"/>
        </w:rPr>
        <w:t>2014 год</w:t>
      </w:r>
    </w:p>
    <w:p w:rsidR="00C0163B" w:rsidRPr="00C0163B" w:rsidRDefault="00C0163B" w:rsidP="00C0163B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163B">
        <w:rPr>
          <w:rFonts w:ascii="Times New Roman" w:hAnsi="Times New Roman"/>
          <w:sz w:val="24"/>
          <w:szCs w:val="24"/>
        </w:rPr>
        <w:lastRenderedPageBreak/>
        <w:t xml:space="preserve">Содержание </w:t>
      </w:r>
    </w:p>
    <w:p w:rsidR="00B060F3" w:rsidRDefault="00C0163B" w:rsidP="00B060F3">
      <w:pPr>
        <w:pStyle w:val="3"/>
        <w:numPr>
          <w:ilvl w:val="0"/>
          <w:numId w:val="1"/>
        </w:numPr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  <w:r w:rsidRPr="00C0163B">
        <w:rPr>
          <w:rFonts w:ascii="Times New Roman" w:hAnsi="Times New Roman"/>
          <w:b w:val="0"/>
          <w:sz w:val="24"/>
          <w:szCs w:val="24"/>
        </w:rPr>
        <w:t xml:space="preserve">Паспорт </w:t>
      </w:r>
      <w:r w:rsidR="00403399">
        <w:rPr>
          <w:rFonts w:ascii="Times New Roman" w:hAnsi="Times New Roman"/>
          <w:b w:val="0"/>
          <w:sz w:val="24"/>
          <w:szCs w:val="24"/>
        </w:rPr>
        <w:t>П</w:t>
      </w:r>
      <w:r w:rsidRPr="00C0163B">
        <w:rPr>
          <w:rFonts w:ascii="Times New Roman" w:hAnsi="Times New Roman"/>
          <w:b w:val="0"/>
          <w:sz w:val="24"/>
          <w:szCs w:val="24"/>
        </w:rPr>
        <w:t>рограммы развития</w:t>
      </w:r>
      <w:r w:rsidR="00387092">
        <w:rPr>
          <w:rFonts w:ascii="Times New Roman" w:hAnsi="Times New Roman"/>
          <w:b w:val="0"/>
          <w:sz w:val="24"/>
          <w:szCs w:val="24"/>
        </w:rPr>
        <w:t>.</w:t>
      </w:r>
    </w:p>
    <w:p w:rsidR="00186B1A" w:rsidRPr="00186B1A" w:rsidRDefault="00186B1A" w:rsidP="00186B1A"/>
    <w:p w:rsidR="00903FD9" w:rsidRPr="00B060F3" w:rsidRDefault="00C0163B" w:rsidP="00B060F3">
      <w:pPr>
        <w:pStyle w:val="3"/>
        <w:numPr>
          <w:ilvl w:val="0"/>
          <w:numId w:val="1"/>
        </w:numPr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  <w:r w:rsidRPr="00B060F3">
        <w:rPr>
          <w:rFonts w:ascii="Times New Roman" w:hAnsi="Times New Roman"/>
          <w:b w:val="0"/>
          <w:sz w:val="24"/>
          <w:szCs w:val="24"/>
        </w:rPr>
        <w:t xml:space="preserve">Информационная справка о деятельности </w:t>
      </w:r>
      <w:r w:rsidR="00387092" w:rsidRPr="00B060F3">
        <w:rPr>
          <w:rFonts w:ascii="Times New Roman" w:hAnsi="Times New Roman"/>
          <w:b w:val="0"/>
          <w:sz w:val="24"/>
          <w:szCs w:val="24"/>
        </w:rPr>
        <w:t>МБОУ Матвеево-Курганской сош №1</w:t>
      </w:r>
      <w:r w:rsidR="00903FD9" w:rsidRPr="00B060F3">
        <w:rPr>
          <w:rFonts w:ascii="Times New Roman" w:hAnsi="Times New Roman"/>
          <w:b w:val="0"/>
          <w:sz w:val="24"/>
          <w:szCs w:val="24"/>
        </w:rPr>
        <w:t>:</w:t>
      </w:r>
    </w:p>
    <w:p w:rsidR="00387092" w:rsidRPr="00903FD9" w:rsidRDefault="00387092" w:rsidP="006F7202">
      <w:pPr>
        <w:pStyle w:val="3"/>
        <w:numPr>
          <w:ilvl w:val="0"/>
          <w:numId w:val="2"/>
        </w:numPr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903FD9">
        <w:rPr>
          <w:rFonts w:ascii="Times New Roman" w:hAnsi="Times New Roman"/>
          <w:b w:val="0"/>
          <w:sz w:val="24"/>
          <w:szCs w:val="24"/>
        </w:rPr>
        <w:t xml:space="preserve">дата лицензирования, аккредитации </w:t>
      </w:r>
      <w:r w:rsidR="00903FD9">
        <w:rPr>
          <w:rFonts w:ascii="Times New Roman" w:hAnsi="Times New Roman"/>
          <w:b w:val="0"/>
          <w:sz w:val="24"/>
          <w:szCs w:val="24"/>
        </w:rPr>
        <w:t>МБОУ</w:t>
      </w:r>
      <w:r w:rsidRPr="00903FD9">
        <w:rPr>
          <w:rFonts w:ascii="Times New Roman" w:hAnsi="Times New Roman"/>
          <w:b w:val="0"/>
          <w:sz w:val="24"/>
          <w:szCs w:val="24"/>
        </w:rPr>
        <w:t xml:space="preserve">; </w:t>
      </w:r>
    </w:p>
    <w:p w:rsidR="00387092" w:rsidRPr="00C0163B" w:rsidRDefault="00387092" w:rsidP="006F7202">
      <w:pPr>
        <w:pStyle w:val="3"/>
        <w:numPr>
          <w:ilvl w:val="0"/>
          <w:numId w:val="2"/>
        </w:numPr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</w:t>
      </w:r>
      <w:r w:rsidRPr="00C0163B">
        <w:rPr>
          <w:rFonts w:ascii="Times New Roman" w:hAnsi="Times New Roman"/>
          <w:b w:val="0"/>
          <w:sz w:val="24"/>
          <w:szCs w:val="24"/>
        </w:rPr>
        <w:t xml:space="preserve">аправления деятельности </w:t>
      </w:r>
      <w:r w:rsidR="00F91FB3">
        <w:rPr>
          <w:rFonts w:ascii="Times New Roman" w:hAnsi="Times New Roman"/>
          <w:b w:val="0"/>
          <w:sz w:val="24"/>
          <w:szCs w:val="24"/>
        </w:rPr>
        <w:t>МБОУ</w:t>
      </w:r>
      <w:r w:rsidRPr="00C0163B">
        <w:rPr>
          <w:rFonts w:ascii="Times New Roman" w:hAnsi="Times New Roman"/>
          <w:b w:val="0"/>
          <w:sz w:val="24"/>
          <w:szCs w:val="24"/>
        </w:rPr>
        <w:t>, какие программы, подп</w:t>
      </w:r>
      <w:r>
        <w:rPr>
          <w:rFonts w:ascii="Times New Roman" w:hAnsi="Times New Roman"/>
          <w:b w:val="0"/>
          <w:sz w:val="24"/>
          <w:szCs w:val="24"/>
        </w:rPr>
        <w:t>рограммы, проекты реализуются;</w:t>
      </w:r>
    </w:p>
    <w:p w:rsidR="00387092" w:rsidRPr="00C0163B" w:rsidRDefault="00387092" w:rsidP="006F7202">
      <w:pPr>
        <w:pStyle w:val="3"/>
        <w:numPr>
          <w:ilvl w:val="0"/>
          <w:numId w:val="2"/>
        </w:numPr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кадровые ресурсы;</w:t>
      </w:r>
      <w:r w:rsidRPr="00C0163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87092" w:rsidRPr="00C0163B" w:rsidRDefault="00387092" w:rsidP="006F7202">
      <w:pPr>
        <w:pStyle w:val="3"/>
        <w:numPr>
          <w:ilvl w:val="0"/>
          <w:numId w:val="2"/>
        </w:numPr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</w:t>
      </w:r>
      <w:r w:rsidRPr="00C0163B">
        <w:rPr>
          <w:rFonts w:ascii="Times New Roman" w:hAnsi="Times New Roman"/>
          <w:b w:val="0"/>
          <w:sz w:val="24"/>
          <w:szCs w:val="24"/>
        </w:rPr>
        <w:t>атериально-техническая оснащен</w:t>
      </w:r>
      <w:r>
        <w:rPr>
          <w:rFonts w:ascii="Times New Roman" w:hAnsi="Times New Roman"/>
          <w:b w:val="0"/>
          <w:sz w:val="24"/>
          <w:szCs w:val="24"/>
        </w:rPr>
        <w:t>ность образовательного процесса;</w:t>
      </w:r>
    </w:p>
    <w:p w:rsidR="00387092" w:rsidRPr="00C0163B" w:rsidRDefault="00387092" w:rsidP="006F7202">
      <w:pPr>
        <w:pStyle w:val="3"/>
        <w:numPr>
          <w:ilvl w:val="0"/>
          <w:numId w:val="2"/>
        </w:numPr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Pr="00C0163B">
        <w:rPr>
          <w:rFonts w:ascii="Times New Roman" w:hAnsi="Times New Roman"/>
          <w:b w:val="0"/>
          <w:sz w:val="24"/>
          <w:szCs w:val="24"/>
        </w:rPr>
        <w:t>собенности контингента учащихся</w:t>
      </w:r>
      <w:r>
        <w:rPr>
          <w:rFonts w:ascii="Times New Roman" w:hAnsi="Times New Roman"/>
          <w:b w:val="0"/>
          <w:sz w:val="24"/>
          <w:szCs w:val="24"/>
        </w:rPr>
        <w:t>;</w:t>
      </w:r>
      <w:r w:rsidRPr="00C0163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87092" w:rsidRPr="00C0163B" w:rsidRDefault="00387092" w:rsidP="006F7202">
      <w:pPr>
        <w:pStyle w:val="3"/>
        <w:numPr>
          <w:ilvl w:val="0"/>
          <w:numId w:val="2"/>
        </w:numPr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</w:t>
      </w:r>
      <w:r w:rsidRPr="00C0163B">
        <w:rPr>
          <w:rFonts w:ascii="Times New Roman" w:hAnsi="Times New Roman"/>
          <w:b w:val="0"/>
          <w:sz w:val="24"/>
          <w:szCs w:val="24"/>
        </w:rPr>
        <w:t>езультативность образовательного процесса</w:t>
      </w:r>
      <w:r>
        <w:rPr>
          <w:rFonts w:ascii="Times New Roman" w:hAnsi="Times New Roman"/>
          <w:b w:val="0"/>
          <w:sz w:val="24"/>
          <w:szCs w:val="24"/>
        </w:rPr>
        <w:t>;</w:t>
      </w:r>
      <w:r w:rsidRPr="00C0163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87092" w:rsidRPr="00C0163B" w:rsidRDefault="00387092" w:rsidP="006F7202">
      <w:pPr>
        <w:pStyle w:val="3"/>
        <w:numPr>
          <w:ilvl w:val="0"/>
          <w:numId w:val="2"/>
        </w:numPr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</w:t>
      </w:r>
      <w:r w:rsidRPr="00C0163B">
        <w:rPr>
          <w:rFonts w:ascii="Times New Roman" w:hAnsi="Times New Roman"/>
          <w:b w:val="0"/>
          <w:sz w:val="24"/>
          <w:szCs w:val="24"/>
        </w:rPr>
        <w:t>нновационная деятельность</w:t>
      </w:r>
      <w:r>
        <w:rPr>
          <w:rFonts w:ascii="Times New Roman" w:hAnsi="Times New Roman"/>
          <w:b w:val="0"/>
          <w:sz w:val="24"/>
          <w:szCs w:val="24"/>
        </w:rPr>
        <w:t>;</w:t>
      </w:r>
      <w:r w:rsidRPr="00C0163B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387092" w:rsidRDefault="00387092" w:rsidP="006F7202">
      <w:pPr>
        <w:pStyle w:val="3"/>
        <w:numPr>
          <w:ilvl w:val="0"/>
          <w:numId w:val="2"/>
        </w:numPr>
        <w:spacing w:before="0" w:after="0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C0163B">
        <w:rPr>
          <w:rFonts w:ascii="Times New Roman" w:hAnsi="Times New Roman"/>
          <w:b w:val="0"/>
          <w:sz w:val="24"/>
          <w:szCs w:val="24"/>
        </w:rPr>
        <w:t>истема управления</w:t>
      </w:r>
      <w:r w:rsidR="00186B1A">
        <w:rPr>
          <w:rFonts w:ascii="Times New Roman" w:hAnsi="Times New Roman"/>
          <w:b w:val="0"/>
          <w:sz w:val="24"/>
          <w:szCs w:val="24"/>
        </w:rPr>
        <w:t>.</w:t>
      </w:r>
    </w:p>
    <w:p w:rsidR="00186B1A" w:rsidRPr="00186B1A" w:rsidRDefault="00186B1A" w:rsidP="00186B1A"/>
    <w:p w:rsidR="00245953" w:rsidRDefault="00C0163B" w:rsidP="006F7202">
      <w:pPr>
        <w:pStyle w:val="3"/>
        <w:numPr>
          <w:ilvl w:val="0"/>
          <w:numId w:val="1"/>
        </w:numPr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F03D22">
        <w:rPr>
          <w:rFonts w:ascii="Times New Roman" w:hAnsi="Times New Roman"/>
          <w:b w:val="0"/>
          <w:sz w:val="24"/>
          <w:szCs w:val="24"/>
        </w:rPr>
        <w:t xml:space="preserve">Проблемный анализ </w:t>
      </w:r>
      <w:r w:rsidR="00245953" w:rsidRPr="00F03D22">
        <w:rPr>
          <w:rFonts w:ascii="Times New Roman" w:hAnsi="Times New Roman"/>
          <w:b w:val="0"/>
          <w:sz w:val="24"/>
          <w:szCs w:val="24"/>
        </w:rPr>
        <w:t xml:space="preserve"> потенциала развития </w:t>
      </w:r>
      <w:r w:rsidR="00245953" w:rsidRPr="00186B1A">
        <w:rPr>
          <w:rFonts w:ascii="Times New Roman" w:hAnsi="Times New Roman"/>
          <w:b w:val="0"/>
          <w:sz w:val="24"/>
          <w:szCs w:val="24"/>
        </w:rPr>
        <w:t>МБОУ</w:t>
      </w:r>
      <w:r w:rsidR="00186B1A" w:rsidRPr="00186B1A">
        <w:rPr>
          <w:rFonts w:ascii="Times New Roman" w:hAnsi="Times New Roman"/>
          <w:b w:val="0"/>
          <w:sz w:val="24"/>
          <w:szCs w:val="24"/>
        </w:rPr>
        <w:t xml:space="preserve"> Матвеево-Курганской сош №1</w:t>
      </w:r>
      <w:r w:rsidR="00186B1A">
        <w:rPr>
          <w:rFonts w:ascii="Times New Roman" w:hAnsi="Times New Roman"/>
          <w:b w:val="0"/>
          <w:sz w:val="24"/>
          <w:szCs w:val="24"/>
        </w:rPr>
        <w:t>.</w:t>
      </w:r>
    </w:p>
    <w:p w:rsidR="00186B1A" w:rsidRPr="00186B1A" w:rsidRDefault="00186B1A" w:rsidP="00186B1A"/>
    <w:p w:rsidR="00B060F3" w:rsidRPr="00B060F3" w:rsidRDefault="00387092" w:rsidP="006F7202">
      <w:pPr>
        <w:pStyle w:val="a7"/>
        <w:numPr>
          <w:ilvl w:val="0"/>
          <w:numId w:val="1"/>
        </w:numPr>
        <w:ind w:left="426" w:hanging="426"/>
      </w:pPr>
      <w:r w:rsidRPr="00387092">
        <w:rPr>
          <w:rFonts w:ascii="Times New Roman" w:hAnsi="Times New Roman" w:cs="Times New Roman"/>
        </w:rPr>
        <w:t xml:space="preserve">Концепция развития </w:t>
      </w:r>
      <w:r w:rsidR="00F91FB3">
        <w:rPr>
          <w:rFonts w:ascii="Times New Roman" w:hAnsi="Times New Roman" w:cs="Times New Roman"/>
        </w:rPr>
        <w:t>МБОУ</w:t>
      </w:r>
      <w:r w:rsidR="00186B1A">
        <w:rPr>
          <w:rFonts w:ascii="Times New Roman" w:hAnsi="Times New Roman" w:cs="Times New Roman"/>
        </w:rPr>
        <w:t xml:space="preserve"> </w:t>
      </w:r>
      <w:r w:rsidR="00186B1A" w:rsidRPr="00AA4FC3">
        <w:rPr>
          <w:rFonts w:ascii="Times New Roman" w:hAnsi="Times New Roman"/>
        </w:rPr>
        <w:t>Матвеево-Курганской сош №1</w:t>
      </w:r>
      <w:r w:rsidR="00B060F3">
        <w:rPr>
          <w:rFonts w:ascii="Times New Roman" w:hAnsi="Times New Roman" w:cs="Times New Roman"/>
        </w:rPr>
        <w:t>:</w:t>
      </w:r>
    </w:p>
    <w:p w:rsidR="00387092" w:rsidRPr="00B060F3" w:rsidRDefault="00B060F3" w:rsidP="00B060F3">
      <w:pPr>
        <w:pStyle w:val="a7"/>
        <w:numPr>
          <w:ilvl w:val="0"/>
          <w:numId w:val="35"/>
        </w:numPr>
      </w:pPr>
      <w:r>
        <w:rPr>
          <w:rFonts w:ascii="Times New Roman" w:hAnsi="Times New Roman" w:cs="Times New Roman"/>
        </w:rPr>
        <w:t>миссия школы;</w:t>
      </w:r>
    </w:p>
    <w:p w:rsidR="00B060F3" w:rsidRPr="00B060F3" w:rsidRDefault="00B060F3" w:rsidP="00B060F3">
      <w:pPr>
        <w:pStyle w:val="a7"/>
        <w:numPr>
          <w:ilvl w:val="0"/>
          <w:numId w:val="35"/>
        </w:numPr>
        <w:rPr>
          <w:rFonts w:ascii="Times New Roman" w:hAnsi="Times New Roman" w:cs="Times New Roman"/>
        </w:rPr>
      </w:pPr>
      <w:r w:rsidRPr="00B060F3">
        <w:rPr>
          <w:rFonts w:ascii="Times New Roman" w:hAnsi="Times New Roman" w:cs="Times New Roman"/>
        </w:rPr>
        <w:t>модель выпускника;</w:t>
      </w:r>
    </w:p>
    <w:p w:rsidR="00B060F3" w:rsidRDefault="002016C6" w:rsidP="00B060F3">
      <w:pPr>
        <w:pStyle w:val="a7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развития</w:t>
      </w:r>
      <w:r w:rsidR="00B060F3" w:rsidRPr="00B060F3">
        <w:rPr>
          <w:rFonts w:ascii="Times New Roman" w:hAnsi="Times New Roman" w:cs="Times New Roman"/>
        </w:rPr>
        <w:t xml:space="preserve"> воспитательной компоненты.</w:t>
      </w:r>
    </w:p>
    <w:p w:rsidR="00186B1A" w:rsidRPr="00B060F3" w:rsidRDefault="00186B1A" w:rsidP="00186B1A">
      <w:pPr>
        <w:pStyle w:val="a7"/>
        <w:ind w:left="786"/>
        <w:rPr>
          <w:rFonts w:ascii="Times New Roman" w:hAnsi="Times New Roman" w:cs="Times New Roman"/>
        </w:rPr>
      </w:pPr>
    </w:p>
    <w:p w:rsidR="00C0163B" w:rsidRPr="00186B1A" w:rsidRDefault="00F91FB3" w:rsidP="006F7202">
      <w:pPr>
        <w:pStyle w:val="a7"/>
        <w:numPr>
          <w:ilvl w:val="0"/>
          <w:numId w:val="1"/>
        </w:numPr>
        <w:ind w:left="426" w:hanging="426"/>
      </w:pPr>
      <w:r>
        <w:rPr>
          <w:rFonts w:ascii="Times New Roman" w:hAnsi="Times New Roman" w:cs="Times New Roman"/>
        </w:rPr>
        <w:t>Цели и задачи П</w:t>
      </w:r>
      <w:r w:rsidR="00C0163B" w:rsidRPr="00387092">
        <w:rPr>
          <w:rFonts w:ascii="Times New Roman" w:hAnsi="Times New Roman" w:cs="Times New Roman"/>
        </w:rPr>
        <w:t>рограммы развития</w:t>
      </w:r>
      <w:r w:rsidR="00186B1A">
        <w:rPr>
          <w:rFonts w:ascii="Times New Roman" w:hAnsi="Times New Roman" w:cs="Times New Roman"/>
        </w:rPr>
        <w:t>.</w:t>
      </w:r>
    </w:p>
    <w:p w:rsidR="00186B1A" w:rsidRPr="00387092" w:rsidRDefault="00186B1A" w:rsidP="00186B1A">
      <w:pPr>
        <w:pStyle w:val="a7"/>
        <w:ind w:left="426"/>
      </w:pPr>
    </w:p>
    <w:p w:rsidR="00387092" w:rsidRPr="00186B1A" w:rsidRDefault="00C0163B" w:rsidP="006F7202">
      <w:pPr>
        <w:pStyle w:val="a7"/>
        <w:numPr>
          <w:ilvl w:val="0"/>
          <w:numId w:val="1"/>
        </w:numPr>
        <w:ind w:left="426" w:hanging="426"/>
      </w:pPr>
      <w:r w:rsidRPr="00897418">
        <w:rPr>
          <w:rFonts w:ascii="Times New Roman" w:hAnsi="Times New Roman" w:cs="Times New Roman"/>
        </w:rPr>
        <w:t>Инструментарий</w:t>
      </w:r>
      <w:r w:rsidR="00897418" w:rsidRPr="00897418">
        <w:rPr>
          <w:rFonts w:ascii="Times New Roman" w:hAnsi="Times New Roman" w:cs="Times New Roman"/>
        </w:rPr>
        <w:t xml:space="preserve">, </w:t>
      </w:r>
      <w:r w:rsidR="00897418">
        <w:rPr>
          <w:rFonts w:ascii="Times New Roman" w:hAnsi="Times New Roman" w:cs="Times New Roman"/>
        </w:rPr>
        <w:t>ц</w:t>
      </w:r>
      <w:r w:rsidRPr="00897418">
        <w:rPr>
          <w:rFonts w:ascii="Times New Roman" w:hAnsi="Times New Roman" w:cs="Times New Roman"/>
        </w:rPr>
        <w:t xml:space="preserve">елевые индикаторы мониторинга реализации </w:t>
      </w:r>
      <w:r w:rsidR="00F91FB3" w:rsidRPr="00897418">
        <w:rPr>
          <w:rFonts w:ascii="Times New Roman" w:hAnsi="Times New Roman" w:cs="Times New Roman"/>
        </w:rPr>
        <w:t>П</w:t>
      </w:r>
      <w:r w:rsidRPr="00897418">
        <w:rPr>
          <w:rFonts w:ascii="Times New Roman" w:hAnsi="Times New Roman" w:cs="Times New Roman"/>
        </w:rPr>
        <w:t>рограмм</w:t>
      </w:r>
      <w:r w:rsidR="00387092" w:rsidRPr="00897418">
        <w:rPr>
          <w:rFonts w:ascii="Times New Roman" w:hAnsi="Times New Roman" w:cs="Times New Roman"/>
        </w:rPr>
        <w:t>ы</w:t>
      </w:r>
      <w:r w:rsidR="00186B1A">
        <w:rPr>
          <w:rFonts w:ascii="Times New Roman" w:hAnsi="Times New Roman" w:cs="Times New Roman"/>
        </w:rPr>
        <w:t xml:space="preserve"> развития.</w:t>
      </w:r>
    </w:p>
    <w:p w:rsidR="00186B1A" w:rsidRDefault="00186B1A" w:rsidP="00186B1A">
      <w:pPr>
        <w:pStyle w:val="a7"/>
      </w:pPr>
    </w:p>
    <w:p w:rsidR="00C0163B" w:rsidRPr="00387092" w:rsidRDefault="00C0163B" w:rsidP="006F7202">
      <w:pPr>
        <w:pStyle w:val="a7"/>
        <w:numPr>
          <w:ilvl w:val="0"/>
          <w:numId w:val="1"/>
        </w:numPr>
        <w:ind w:left="426" w:hanging="426"/>
      </w:pPr>
      <w:r w:rsidRPr="00387092">
        <w:rPr>
          <w:rFonts w:ascii="Times New Roman" w:hAnsi="Times New Roman" w:cs="Times New Roman"/>
        </w:rPr>
        <w:t xml:space="preserve">Финансовый план реализации </w:t>
      </w:r>
      <w:r w:rsidR="00F91FB3">
        <w:rPr>
          <w:rFonts w:ascii="Times New Roman" w:hAnsi="Times New Roman" w:cs="Times New Roman"/>
        </w:rPr>
        <w:t>П</w:t>
      </w:r>
      <w:r w:rsidRPr="00387092">
        <w:rPr>
          <w:rFonts w:ascii="Times New Roman" w:hAnsi="Times New Roman" w:cs="Times New Roman"/>
        </w:rPr>
        <w:t>рограммы</w:t>
      </w:r>
      <w:r w:rsidR="00186B1A">
        <w:rPr>
          <w:rFonts w:ascii="Times New Roman" w:hAnsi="Times New Roman" w:cs="Times New Roman"/>
        </w:rPr>
        <w:t xml:space="preserve"> развития.</w:t>
      </w:r>
    </w:p>
    <w:p w:rsidR="00C0163B" w:rsidRDefault="00C0163B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Default="003F1E32" w:rsidP="00C0163B">
      <w:pPr>
        <w:rPr>
          <w:rFonts w:ascii="Times New Roman" w:hAnsi="Times New Roman" w:cs="Times New Roman"/>
        </w:rPr>
      </w:pPr>
    </w:p>
    <w:p w:rsidR="003F1E32" w:rsidRPr="00C0163B" w:rsidRDefault="003F1E32" w:rsidP="00C0163B">
      <w:pPr>
        <w:rPr>
          <w:rFonts w:ascii="Times New Roman" w:hAnsi="Times New Roman" w:cs="Times New Roman"/>
        </w:rPr>
      </w:pPr>
    </w:p>
    <w:p w:rsidR="00353E55" w:rsidRPr="00C0163B" w:rsidRDefault="00353E55" w:rsidP="00C0163B">
      <w:pPr>
        <w:jc w:val="center"/>
        <w:rPr>
          <w:rFonts w:ascii="Times New Roman" w:hAnsi="Times New Roman" w:cs="Times New Roman"/>
        </w:rPr>
      </w:pPr>
    </w:p>
    <w:p w:rsidR="00F11DD1" w:rsidRDefault="00F11DD1" w:rsidP="006F7202">
      <w:pPr>
        <w:pStyle w:val="3"/>
        <w:numPr>
          <w:ilvl w:val="0"/>
          <w:numId w:val="7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F1E32">
        <w:rPr>
          <w:rFonts w:ascii="Times New Roman" w:hAnsi="Times New Roman"/>
          <w:sz w:val="24"/>
          <w:szCs w:val="24"/>
        </w:rPr>
        <w:lastRenderedPageBreak/>
        <w:t xml:space="preserve">Паспорт </w:t>
      </w:r>
      <w:r w:rsidR="00403399" w:rsidRPr="003F1E32">
        <w:rPr>
          <w:rFonts w:ascii="Times New Roman" w:hAnsi="Times New Roman"/>
          <w:sz w:val="24"/>
          <w:szCs w:val="24"/>
        </w:rPr>
        <w:t>П</w:t>
      </w:r>
      <w:r w:rsidRPr="003F1E32">
        <w:rPr>
          <w:rFonts w:ascii="Times New Roman" w:hAnsi="Times New Roman"/>
          <w:sz w:val="24"/>
          <w:szCs w:val="24"/>
        </w:rPr>
        <w:t>рограммы развития</w:t>
      </w:r>
    </w:p>
    <w:tbl>
      <w:tblPr>
        <w:tblStyle w:val="a8"/>
        <w:tblW w:w="9747" w:type="dxa"/>
        <w:tblLook w:val="04A0"/>
      </w:tblPr>
      <w:tblGrid>
        <w:gridCol w:w="2518"/>
        <w:gridCol w:w="7229"/>
      </w:tblGrid>
      <w:tr w:rsidR="003F1E32" w:rsidTr="00851B75">
        <w:tc>
          <w:tcPr>
            <w:tcW w:w="2518" w:type="dxa"/>
          </w:tcPr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Полное наименование П</w:t>
            </w: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 </w:t>
            </w:r>
          </w:p>
        </w:tc>
        <w:tc>
          <w:tcPr>
            <w:tcW w:w="7229" w:type="dxa"/>
          </w:tcPr>
          <w:p w:rsidR="003F1E32" w:rsidRDefault="003F1E32" w:rsidP="003F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муниципального бюджетного общеобразовательного учреждения Матвеево-Курганской средней общеобразовательной школы №1 на 2014-2019 годы </w:t>
            </w:r>
          </w:p>
          <w:p w:rsidR="00851B75" w:rsidRPr="003F1E32" w:rsidRDefault="00851B75" w:rsidP="003F1E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1E32" w:rsidTr="00851B75">
        <w:tc>
          <w:tcPr>
            <w:tcW w:w="2518" w:type="dxa"/>
          </w:tcPr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Основания для разработки П</w:t>
            </w: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  </w:t>
            </w:r>
          </w:p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Конвенция о правах ребенка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года  № 273-ФЗ «Об образовании в Российской Федерации»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«Развитие образования» на 2013-2020 годы 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Концепция долгосрочного социально-экономического развития Российской Федерации до 2020 года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школа», утвержденной Президентом Российской Федерации 04.02.2010г.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 общего образования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 общего образования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(полного) общего образования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Областной закон Ростовской области от 22.10.2004 № 184-ЗС «Об образовании в Ростовской области»</w:t>
            </w:r>
          </w:p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Концепцией развития  системы образования Ростовской области на период до 2020 года </w:t>
            </w:r>
          </w:p>
          <w:p w:rsidR="003F1E32" w:rsidRDefault="003F1E32" w:rsidP="006F7202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Матвеево-Курганского района «Развитие образования»</w:t>
            </w:r>
          </w:p>
          <w:p w:rsidR="00851B75" w:rsidRPr="003F1E32" w:rsidRDefault="00851B75" w:rsidP="00851B75">
            <w:pPr>
              <w:pStyle w:val="a7"/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32" w:rsidTr="00851B75">
        <w:tc>
          <w:tcPr>
            <w:tcW w:w="2518" w:type="dxa"/>
          </w:tcPr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Период и этапы реализации П</w:t>
            </w: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  </w:t>
            </w:r>
          </w:p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1E32" w:rsidRPr="003F1E32" w:rsidRDefault="003F1E32" w:rsidP="003F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2014-2019 годы:</w:t>
            </w:r>
          </w:p>
          <w:p w:rsidR="003F1E32" w:rsidRPr="003F1E32" w:rsidRDefault="003F1E32" w:rsidP="006F720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первый этап – 2014-2015 годы: а</w:t>
            </w:r>
            <w:r w:rsidRPr="003F1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нализ реализации предыдущей Программы развития. Определение проблем и  перспективных направлений развития. Разработка  целевых проектов новой Программы развития;</w:t>
            </w:r>
          </w:p>
          <w:p w:rsidR="003F1E32" w:rsidRPr="003F1E32" w:rsidRDefault="003F1E32" w:rsidP="006F720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второй этап – 2015-2018 годы: р</w:t>
            </w:r>
            <w:r w:rsidRPr="003F1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еализация Программы по основным направлениям. Координация проектов. Мониторинг хода  реализации проектов;</w:t>
            </w:r>
          </w:p>
          <w:p w:rsidR="003F1E32" w:rsidRPr="00851B75" w:rsidRDefault="003F1E32" w:rsidP="006F7202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третий этап – 2019 год: коррекция реализации Программы развития на основе мониторинга эффективности работы по ее внедрению, разработка стратегии дальнейшего развития образовательного учреждения.</w:t>
            </w:r>
          </w:p>
          <w:p w:rsidR="00851B75" w:rsidRPr="003F1E32" w:rsidRDefault="00851B75" w:rsidP="00851B75">
            <w:pPr>
              <w:pStyle w:val="a7"/>
              <w:ind w:left="36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F1E32" w:rsidTr="00851B75">
        <w:tc>
          <w:tcPr>
            <w:tcW w:w="2518" w:type="dxa"/>
          </w:tcPr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Цель П</w:t>
            </w: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  </w:t>
            </w:r>
          </w:p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1E32" w:rsidRDefault="003F1E32" w:rsidP="003F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 единой образовательной системы МБОУ, обеспечивающей доступное и качественное общее образование, всестороннее развитие личности ребенка </w:t>
            </w:r>
            <w:r w:rsidRPr="003F1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</w:t>
            </w: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освоения инновационных здоровьесберегающих технологий  и  нового содержания программ</w:t>
            </w:r>
          </w:p>
          <w:p w:rsidR="00851B75" w:rsidRDefault="00851B75" w:rsidP="003F1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B75" w:rsidRPr="003F1E32" w:rsidRDefault="00851B75" w:rsidP="003F1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E32" w:rsidTr="00851B75">
        <w:tc>
          <w:tcPr>
            <w:tcW w:w="2518" w:type="dxa"/>
          </w:tcPr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Основные задачи, мероприятия </w:t>
            </w:r>
          </w:p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</w:t>
            </w:r>
          </w:p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1E32" w:rsidRPr="003F1E32" w:rsidRDefault="003F1E32" w:rsidP="006F7202">
            <w:pPr>
              <w:pStyle w:val="a7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ребенка на качественное образование, реализация преемственности по ступеням образования, предоставляющим каждому обучающемуся среды деятельности, необходимые для его развития.</w:t>
            </w: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E32" w:rsidRPr="003F1E32" w:rsidRDefault="003F1E32" w:rsidP="006F7202">
            <w:pPr>
              <w:pStyle w:val="a7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учащихся, создание  социально-психологических и здоровьесберегающих условий для их  самообразования и самореализации, социального самоопределения личности.</w:t>
            </w:r>
          </w:p>
          <w:p w:rsidR="003F1E32" w:rsidRPr="003F1E32" w:rsidRDefault="003F1E32" w:rsidP="006F7202">
            <w:pPr>
              <w:pStyle w:val="a7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учащихся, формирование  потребности  ведения здорового образа жизни</w:t>
            </w:r>
          </w:p>
          <w:p w:rsidR="003F1E32" w:rsidRPr="003F1E32" w:rsidRDefault="003F1E32" w:rsidP="006F7202">
            <w:pPr>
              <w:pStyle w:val="a7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Внедрение нового содержания образования, развитие и внедрение инновационных идей в образовательный процесс, освоение продуктивных педагогических технологий.</w:t>
            </w:r>
          </w:p>
          <w:p w:rsidR="003F1E32" w:rsidRPr="003F1E32" w:rsidRDefault="003F1E32" w:rsidP="006F7202">
            <w:pPr>
              <w:pStyle w:val="a7"/>
              <w:numPr>
                <w:ilvl w:val="0"/>
                <w:numId w:val="5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Повышение  профессионального мастерства педагогов и развитие их творческого потенциала.</w:t>
            </w:r>
          </w:p>
          <w:p w:rsidR="003F1E32" w:rsidRDefault="003F1E32" w:rsidP="006F7202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Укрепление  материально-технической базы школы для эффективной реализации данной Программы.</w:t>
            </w:r>
          </w:p>
          <w:p w:rsidR="00A829EA" w:rsidRPr="003F1E32" w:rsidRDefault="00A829EA" w:rsidP="00A829EA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32" w:rsidTr="00851B75">
        <w:tc>
          <w:tcPr>
            <w:tcW w:w="2518" w:type="dxa"/>
          </w:tcPr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Ожидаемые конечные результаты, </w:t>
            </w:r>
          </w:p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важнейшие целевые показатели </w:t>
            </w:r>
          </w:p>
          <w:p w:rsidR="003F1E32" w:rsidRPr="00C0163B" w:rsidRDefault="003F1E32" w:rsidP="003F1E32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</w:t>
            </w:r>
          </w:p>
          <w:p w:rsidR="003F1E32" w:rsidRDefault="003F1E32" w:rsidP="003F1E32"/>
        </w:tc>
        <w:tc>
          <w:tcPr>
            <w:tcW w:w="7229" w:type="dxa"/>
          </w:tcPr>
          <w:p w:rsidR="003F1E32" w:rsidRPr="003F1E32" w:rsidRDefault="003F1E32" w:rsidP="006F7202">
            <w:pPr>
              <w:pStyle w:val="a7"/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высокого качества образования (успеваемость, качество знаний; </w:t>
            </w:r>
            <w:r w:rsidRPr="003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баллы ГИА выпускников 9 и 11 классов по обязательным предметам; численность и удельный вес численности выпускников, не получивших аттестаты и получивших аттестаты с отличием)</w:t>
            </w: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E32" w:rsidRPr="003F1E32" w:rsidRDefault="003F1E32" w:rsidP="006F720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Личностное и интеллектуальное развитие обучающихся (ч</w:t>
            </w:r>
            <w:r w:rsidRPr="003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исленность и удельный вес численности учащихся, принявших участие в различных олимпиадах, смотрах, конкурсах разного уровня; ставших победителями и призерами, профильное обучение). </w:t>
            </w:r>
          </w:p>
          <w:p w:rsidR="003F1E32" w:rsidRPr="003F1E32" w:rsidRDefault="003F1E32" w:rsidP="006F720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потребностей детей в занятиях по интересам в целях развития одаренности </w:t>
            </w:r>
            <w:r w:rsidRPr="003F1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 (</w:t>
            </w: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расширение перечня дополнительных услуг,</w:t>
            </w:r>
            <w:r w:rsidRPr="003F1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увеличение количества и направленности школьных кружков, секций, клубов, внеурочных занятий; интеграция с внешкольными организациями дополнительного образования; численности обучающихся, получающих дополнительное образование</w:t>
            </w:r>
            <w:r w:rsidRPr="003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3F1E32" w:rsidRPr="003F1E32" w:rsidRDefault="003F1E32" w:rsidP="006F720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образовательного процесса на основе системно-деятельностного подхода, с использованием современных здоровьесберегающих технологий и ИКТ.</w:t>
            </w:r>
          </w:p>
          <w:p w:rsidR="003F1E32" w:rsidRPr="003F1E32" w:rsidRDefault="003F1E32" w:rsidP="006F720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Высокая активность и результативность участия педагогов и обучающихся в проектной и исследовательской деятельности на разных уровнях.</w:t>
            </w:r>
          </w:p>
          <w:p w:rsidR="003F1E32" w:rsidRPr="003F1E32" w:rsidRDefault="003F1E32" w:rsidP="006F720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и общекультурного уровня педагогических работников (ч</w:t>
            </w:r>
            <w:r w:rsidRPr="003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исленность и удельный вес численности педагогических работников, имеющих высшее образование педагогической направленности (профиля);  численность и удельный вес численности педагогических, которым по результатам аттестации присвоена квалификационная категория (высшая, первая); количество молодых специалистов (стаж до 5 лет) и молодых учителей (до 30 лет); численность и удельный вес численности педагогических и административно-хозяйственных работников, прошедших за последние 5 лет </w:t>
            </w:r>
            <w:r w:rsidRPr="003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квалификации и профессиональную переподготовку).</w:t>
            </w:r>
          </w:p>
          <w:p w:rsidR="003F1E32" w:rsidRPr="003F1E32" w:rsidRDefault="003F1E32" w:rsidP="006F720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обеспечивающих охрану жизни, сохранение и укрепление здоровья обучающихся, формирование их здорового образа жизни.</w:t>
            </w:r>
          </w:p>
          <w:p w:rsidR="00851B75" w:rsidRDefault="003F1E32" w:rsidP="006F720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1E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 образовательной информационной среды, включение дополнительных ресурсов информатизации</w:t>
            </w:r>
            <w:r w:rsidR="00851B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3F1E32" w:rsidRPr="00A829EA" w:rsidRDefault="003F1E32" w:rsidP="006F7202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1B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(повышение уровня обеспеченности компьютерной и оргтехникой, современным учебным оборудованием, учебниками и учебными пособиями, современной мебелью; увеличение количества учебных кабинетов).</w:t>
            </w:r>
          </w:p>
          <w:p w:rsidR="00A829EA" w:rsidRPr="00851B75" w:rsidRDefault="00A829EA" w:rsidP="00A829EA">
            <w:pPr>
              <w:widowControl/>
              <w:autoSpaceDE/>
              <w:autoSpaceDN/>
              <w:adjustRightInd/>
              <w:ind w:left="360" w:righ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51B75" w:rsidTr="00851B75">
        <w:tc>
          <w:tcPr>
            <w:tcW w:w="2518" w:type="dxa"/>
          </w:tcPr>
          <w:p w:rsidR="00851B75" w:rsidRPr="00C0163B" w:rsidRDefault="00851B75" w:rsidP="00AA4FC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Разработчики П</w:t>
            </w: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  </w:t>
            </w:r>
          </w:p>
        </w:tc>
        <w:tc>
          <w:tcPr>
            <w:tcW w:w="7229" w:type="dxa"/>
          </w:tcPr>
          <w:p w:rsidR="00851B75" w:rsidRPr="00851B75" w:rsidRDefault="00914C79" w:rsidP="00914C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и т</w:t>
            </w:r>
            <w:r w:rsidR="00851B75">
              <w:rPr>
                <w:rFonts w:ascii="Times New Roman" w:hAnsi="Times New Roman" w:cs="Times New Roman"/>
                <w:sz w:val="24"/>
              </w:rPr>
              <w:t xml:space="preserve">ворческая группа </w:t>
            </w:r>
            <w:r>
              <w:rPr>
                <w:rFonts w:ascii="Times New Roman" w:hAnsi="Times New Roman" w:cs="Times New Roman"/>
                <w:sz w:val="24"/>
              </w:rPr>
              <w:t>педагогов</w:t>
            </w:r>
            <w:r w:rsidR="00851B75">
              <w:rPr>
                <w:rFonts w:ascii="Times New Roman" w:hAnsi="Times New Roman" w:cs="Times New Roman"/>
                <w:sz w:val="24"/>
              </w:rPr>
              <w:t xml:space="preserve"> МБОУ Матвеево-Курганской сош №1</w:t>
            </w:r>
          </w:p>
        </w:tc>
      </w:tr>
      <w:tr w:rsidR="00851B75" w:rsidRPr="00851B75" w:rsidTr="00851B75">
        <w:tc>
          <w:tcPr>
            <w:tcW w:w="2518" w:type="dxa"/>
          </w:tcPr>
          <w:p w:rsidR="00851B75" w:rsidRPr="00851B75" w:rsidRDefault="00851B75" w:rsidP="006912C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1B75">
              <w:rPr>
                <w:rFonts w:ascii="Times New Roman" w:hAnsi="Times New Roman"/>
                <w:b w:val="0"/>
                <w:sz w:val="24"/>
                <w:szCs w:val="24"/>
              </w:rPr>
              <w:t xml:space="preserve">Фамилия, имя, отчество, должность, </w:t>
            </w:r>
          </w:p>
          <w:p w:rsidR="00851B75" w:rsidRPr="00851B75" w:rsidRDefault="00851B75" w:rsidP="006912C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1B75">
              <w:rPr>
                <w:rFonts w:ascii="Times New Roman" w:hAnsi="Times New Roman"/>
                <w:b w:val="0"/>
                <w:sz w:val="24"/>
                <w:szCs w:val="24"/>
              </w:rPr>
              <w:t>телефон руководителя Программы</w:t>
            </w:r>
          </w:p>
        </w:tc>
        <w:tc>
          <w:tcPr>
            <w:tcW w:w="7229" w:type="dxa"/>
          </w:tcPr>
          <w:p w:rsidR="00C160BB" w:rsidRDefault="00851B75" w:rsidP="0085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5">
              <w:rPr>
                <w:rFonts w:ascii="Times New Roman" w:hAnsi="Times New Roman" w:cs="Times New Roman"/>
                <w:sz w:val="24"/>
                <w:szCs w:val="24"/>
              </w:rPr>
              <w:t>Горбачев Юрий Николаевич, директор МБОУ Матвеево-Курганской сош №1</w:t>
            </w:r>
            <w:r w:rsidR="00C16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B75" w:rsidRPr="00851B75" w:rsidRDefault="00C160BB" w:rsidP="0085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1B75" w:rsidRPr="00851B75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  <w:r w:rsidR="00851B75" w:rsidRPr="00851B75">
              <w:rPr>
                <w:rFonts w:ascii="Times New Roman" w:hAnsi="Times New Roman" w:cs="Times New Roman"/>
                <w:bCs/>
                <w:sz w:val="24"/>
                <w:szCs w:val="24"/>
              </w:rPr>
              <w:t>346970 Ростовская обл.</w:t>
            </w:r>
            <w:r w:rsidR="00851B7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51B75" w:rsidRPr="00851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Матвеев Курган</w:t>
            </w:r>
            <w:r w:rsidR="00851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51B75" w:rsidRPr="00851B75">
              <w:rPr>
                <w:rFonts w:ascii="Times New Roman" w:hAnsi="Times New Roman" w:cs="Times New Roman"/>
                <w:bCs/>
                <w:sz w:val="24"/>
                <w:szCs w:val="24"/>
              </w:rPr>
              <w:t>ул. 1-я Пятилетка</w:t>
            </w:r>
            <w:r w:rsidR="00851B7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51B75" w:rsidRPr="00851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51B75" w:rsidRPr="00851B75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51B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B75" w:rsidRPr="00851B75">
              <w:rPr>
                <w:rFonts w:ascii="Times New Roman" w:hAnsi="Times New Roman" w:cs="Times New Roman"/>
                <w:sz w:val="24"/>
                <w:szCs w:val="24"/>
              </w:rPr>
              <w:t>8-863-41</w:t>
            </w:r>
            <w:r w:rsidR="00851B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1B75" w:rsidRPr="00851B75">
              <w:rPr>
                <w:rFonts w:ascii="Times New Roman" w:hAnsi="Times New Roman" w:cs="Times New Roman"/>
                <w:sz w:val="24"/>
                <w:szCs w:val="24"/>
              </w:rPr>
              <w:t>2-08-55;</w:t>
            </w:r>
          </w:p>
          <w:p w:rsidR="00851B75" w:rsidRPr="00A829EA" w:rsidRDefault="00851B75" w:rsidP="0085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75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E-m</w:t>
            </w:r>
            <w:r w:rsidRPr="00A829EA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ail:</w:t>
            </w:r>
            <w:r w:rsidRPr="00A829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A829EA" w:rsidRPr="00A829E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A829EA" w:rsidRPr="00A829E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к</w:t>
              </w:r>
              <w:r w:rsidR="00A829EA" w:rsidRPr="00A829E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urgan773@mail.ru</w:t>
              </w:r>
            </w:hyperlink>
          </w:p>
          <w:p w:rsidR="00A829EA" w:rsidRPr="00A829EA" w:rsidRDefault="00A829EA" w:rsidP="00851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C3" w:rsidTr="00851B75">
        <w:tc>
          <w:tcPr>
            <w:tcW w:w="2518" w:type="dxa"/>
          </w:tcPr>
          <w:p w:rsidR="00AA4FC3" w:rsidRPr="00C0163B" w:rsidRDefault="00AA4FC3" w:rsidP="006912C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Система организации контроля </w:t>
            </w:r>
          </w:p>
          <w:p w:rsidR="00AA4FC3" w:rsidRPr="00C0163B" w:rsidRDefault="00AA4FC3" w:rsidP="006912C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выполнения П</w:t>
            </w:r>
            <w:r w:rsidRPr="00C0163B">
              <w:rPr>
                <w:rFonts w:ascii="Times New Roman" w:hAnsi="Times New Roman"/>
                <w:b w:val="0"/>
                <w:sz w:val="24"/>
                <w:szCs w:val="24"/>
              </w:rPr>
              <w:t xml:space="preserve">рограммы </w:t>
            </w:r>
          </w:p>
          <w:p w:rsidR="00AA4FC3" w:rsidRPr="00C0163B" w:rsidRDefault="00AA4FC3" w:rsidP="006912C9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229" w:type="dxa"/>
          </w:tcPr>
          <w:p w:rsidR="00AA4FC3" w:rsidRDefault="00AA4FC3" w:rsidP="00AA4F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60BB">
              <w:rPr>
                <w:rFonts w:ascii="Times New Roman" w:hAnsi="Times New Roman" w:cs="Times New Roman"/>
                <w:sz w:val="24"/>
                <w:szCs w:val="28"/>
              </w:rPr>
              <w:t xml:space="preserve">Постоянный контроль выполнения программы осуществляет администрация  с ежегодным обсуждением результатов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августовском</w:t>
            </w:r>
            <w:r w:rsidRPr="00C160BB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педагогическом совете.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160BB">
              <w:rPr>
                <w:rFonts w:ascii="Times New Roman" w:hAnsi="Times New Roman" w:cs="Times New Roman"/>
                <w:sz w:val="24"/>
                <w:szCs w:val="28"/>
              </w:rPr>
              <w:t>Результаты контроля ежегодно публикуются на сайте школы, представляются на научно-практических конференциях и др. мероприятиях.</w:t>
            </w:r>
          </w:p>
          <w:p w:rsidR="00A829EA" w:rsidRPr="00C160BB" w:rsidRDefault="00A829EA" w:rsidP="00AA4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E32" w:rsidRPr="003F1E32" w:rsidRDefault="003F1E32" w:rsidP="003F1E32"/>
    <w:p w:rsidR="00AA4FC3" w:rsidRDefault="00F11DD1" w:rsidP="006F7202">
      <w:pPr>
        <w:pStyle w:val="3"/>
        <w:numPr>
          <w:ilvl w:val="0"/>
          <w:numId w:val="7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163B">
        <w:rPr>
          <w:rFonts w:ascii="Times New Roman" w:hAnsi="Times New Roman"/>
          <w:sz w:val="24"/>
          <w:szCs w:val="24"/>
        </w:rPr>
        <w:t xml:space="preserve">Информационная справка </w:t>
      </w:r>
    </w:p>
    <w:p w:rsidR="00F11DD1" w:rsidRDefault="00F11DD1" w:rsidP="00AA4FC3">
      <w:pPr>
        <w:pStyle w:val="3"/>
        <w:spacing w:before="0"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C0163B">
        <w:rPr>
          <w:rFonts w:ascii="Times New Roman" w:hAnsi="Times New Roman"/>
          <w:sz w:val="24"/>
          <w:szCs w:val="24"/>
        </w:rPr>
        <w:t xml:space="preserve">о деятельности </w:t>
      </w:r>
      <w:r w:rsidR="00AA4FC3" w:rsidRPr="00AA4FC3">
        <w:rPr>
          <w:rFonts w:ascii="Times New Roman" w:hAnsi="Times New Roman"/>
          <w:sz w:val="24"/>
          <w:szCs w:val="24"/>
        </w:rPr>
        <w:t>МБОУ Матвеево-Курганской сош №1</w:t>
      </w:r>
    </w:p>
    <w:p w:rsidR="006B2B1B" w:rsidRPr="006B2B1B" w:rsidRDefault="006B2B1B" w:rsidP="006B2B1B"/>
    <w:p w:rsidR="006B2B1B" w:rsidRDefault="006B2B1B" w:rsidP="006B2B1B">
      <w:pPr>
        <w:ind w:left="540" w:firstLine="168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МБОУ Матвеево-Курганская сош №1 осуществляет свою деятельность на основании:</w:t>
      </w:r>
    </w:p>
    <w:p w:rsidR="006B2B1B" w:rsidRPr="006B2B1B" w:rsidRDefault="006B2B1B" w:rsidP="006F720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47B41">
        <w:rPr>
          <w:rFonts w:ascii="Times New Roman" w:hAnsi="Times New Roman" w:cs="Times New Roman"/>
          <w:b/>
        </w:rPr>
        <w:t>лицензии</w:t>
      </w:r>
      <w:r w:rsidRPr="006B2B1B">
        <w:rPr>
          <w:rFonts w:ascii="Times New Roman" w:hAnsi="Times New Roman" w:cs="Times New Roman"/>
        </w:rPr>
        <w:t xml:space="preserve"> на право ведения образовательной деятельности</w:t>
      </w:r>
      <w:r>
        <w:rPr>
          <w:rFonts w:ascii="Times New Roman" w:hAnsi="Times New Roman" w:cs="Times New Roman"/>
        </w:rPr>
        <w:t>:</w:t>
      </w:r>
      <w:r w:rsidRPr="006B2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6B2B1B">
        <w:rPr>
          <w:rFonts w:ascii="Times New Roman" w:hAnsi="Times New Roman" w:cs="Times New Roman"/>
        </w:rPr>
        <w:t xml:space="preserve">ерия 61   № 001028 от 16.02.2012 г., срок действия лицензии – бессрочно. Выдана Региональной службой по надзору и контролю в сфере образования Ростовской области. Приложение  №1 к лицензии от 16.02.2012г.,  регистрационный номер 2042, серия №61 №001028.  </w:t>
      </w:r>
    </w:p>
    <w:p w:rsidR="006B2B1B" w:rsidRPr="006B2B1B" w:rsidRDefault="006B2B1B" w:rsidP="006B2B1B">
      <w:pPr>
        <w:ind w:left="1080" w:hanging="540"/>
        <w:jc w:val="both"/>
        <w:rPr>
          <w:rFonts w:ascii="Times New Roman" w:hAnsi="Times New Roman" w:cs="Times New Roman"/>
        </w:rPr>
      </w:pPr>
      <w:r w:rsidRPr="00D47B41">
        <w:rPr>
          <w:rFonts w:ascii="Times New Roman" w:hAnsi="Times New Roman" w:cs="Times New Roman"/>
          <w:b/>
        </w:rPr>
        <w:t>Перечень реализуемых основных общеобразовательных программ</w:t>
      </w:r>
      <w:r w:rsidRPr="006B2B1B">
        <w:rPr>
          <w:rFonts w:ascii="Times New Roman" w:hAnsi="Times New Roman" w:cs="Times New Roman"/>
        </w:rPr>
        <w:t xml:space="preserve">: 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Программа начального общего образования;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Программа основного общего образования;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 xml:space="preserve">Программа среднего (полного) общего образования.      </w:t>
      </w:r>
    </w:p>
    <w:p w:rsidR="006B2B1B" w:rsidRPr="00D47B41" w:rsidRDefault="006B2B1B" w:rsidP="006B2B1B">
      <w:pPr>
        <w:ind w:left="540"/>
        <w:jc w:val="both"/>
        <w:rPr>
          <w:rFonts w:ascii="Times New Roman" w:hAnsi="Times New Roman" w:cs="Times New Roman"/>
          <w:b/>
        </w:rPr>
      </w:pPr>
      <w:r w:rsidRPr="00D47B41">
        <w:rPr>
          <w:rFonts w:ascii="Times New Roman" w:hAnsi="Times New Roman" w:cs="Times New Roman"/>
          <w:b/>
        </w:rPr>
        <w:t xml:space="preserve">Перечень реализуемых дополнительных общеобразовательных программ: 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программы физкультурно-спортивной направленности;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программы художественно-эстетической направленности;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программы военно-патриотической направленности;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программы социально-педагогической направленности;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программы эколого-биологической направленности;</w:t>
      </w:r>
    </w:p>
    <w:p w:rsidR="006B2B1B" w:rsidRPr="006B2B1B" w:rsidRDefault="006B2B1B" w:rsidP="006F720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программы углубленного изучения предметов:</w:t>
      </w:r>
    </w:p>
    <w:p w:rsidR="006B2B1B" w:rsidRPr="006B2B1B" w:rsidRDefault="006B2B1B" w:rsidP="006B2B1B">
      <w:pPr>
        <w:shd w:val="clear" w:color="auto" w:fill="FFFFFF"/>
        <w:ind w:left="1416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- информатика;</w:t>
      </w:r>
    </w:p>
    <w:p w:rsidR="006B2B1B" w:rsidRPr="006B2B1B" w:rsidRDefault="006B2B1B" w:rsidP="006B2B1B">
      <w:pPr>
        <w:ind w:left="1416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- английский язык.</w:t>
      </w:r>
    </w:p>
    <w:p w:rsidR="006B2B1B" w:rsidRPr="006B2B1B" w:rsidRDefault="006B2B1B" w:rsidP="006F7202">
      <w:pPr>
        <w:pStyle w:val="a7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D47B41">
        <w:rPr>
          <w:rFonts w:ascii="Times New Roman" w:hAnsi="Times New Roman" w:cs="Times New Roman"/>
          <w:b/>
        </w:rPr>
        <w:t>свидетельства о государственной аккредитации</w:t>
      </w:r>
      <w:r>
        <w:rPr>
          <w:rFonts w:ascii="Times New Roman" w:hAnsi="Times New Roman" w:cs="Times New Roman"/>
        </w:rPr>
        <w:t>:</w:t>
      </w:r>
      <w:r w:rsidRPr="006B2B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6B2B1B">
        <w:rPr>
          <w:rFonts w:ascii="Times New Roman" w:hAnsi="Times New Roman" w:cs="Times New Roman"/>
        </w:rPr>
        <w:t xml:space="preserve">ерия ОП 025399  регистрационный  №1447 от 21.02.2012г., свидетельство действительно по 21.02.2024г. Выдано Региональной службой по надзору и контролю в сфере образования Ростовской области. </w:t>
      </w:r>
    </w:p>
    <w:p w:rsidR="006B2B1B" w:rsidRPr="006B2B1B" w:rsidRDefault="006B2B1B" w:rsidP="006B2B1B">
      <w:pPr>
        <w:ind w:left="42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lastRenderedPageBreak/>
        <w:t xml:space="preserve">Перечень общеобразовательных программ,  прошедших государственную аккредитацию: </w:t>
      </w:r>
    </w:p>
    <w:p w:rsidR="006B2B1B" w:rsidRPr="006B2B1B" w:rsidRDefault="006B2B1B" w:rsidP="006F7202">
      <w:pPr>
        <w:pStyle w:val="a7"/>
        <w:widowControl/>
        <w:numPr>
          <w:ilvl w:val="0"/>
          <w:numId w:val="9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Программа начального общего образования;</w:t>
      </w:r>
    </w:p>
    <w:p w:rsidR="006B2B1B" w:rsidRPr="006B2B1B" w:rsidRDefault="006B2B1B" w:rsidP="006F7202">
      <w:pPr>
        <w:pStyle w:val="a7"/>
        <w:widowControl/>
        <w:numPr>
          <w:ilvl w:val="0"/>
          <w:numId w:val="9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>Программа основного общего образования;</w:t>
      </w:r>
    </w:p>
    <w:p w:rsidR="006B2B1B" w:rsidRPr="006B2B1B" w:rsidRDefault="006B2B1B" w:rsidP="006F7202">
      <w:pPr>
        <w:pStyle w:val="a7"/>
        <w:widowControl/>
        <w:numPr>
          <w:ilvl w:val="0"/>
          <w:numId w:val="9"/>
        </w:numPr>
        <w:autoSpaceDE/>
        <w:autoSpaceDN/>
        <w:adjustRightInd/>
        <w:contextualSpacing w:val="0"/>
        <w:jc w:val="both"/>
        <w:rPr>
          <w:rFonts w:ascii="Times New Roman" w:hAnsi="Times New Roman" w:cs="Times New Roman"/>
        </w:rPr>
      </w:pPr>
      <w:r w:rsidRPr="006B2B1B">
        <w:rPr>
          <w:rFonts w:ascii="Times New Roman" w:hAnsi="Times New Roman" w:cs="Times New Roman"/>
        </w:rPr>
        <w:t xml:space="preserve">Программа среднего (полного) общего образования.      </w:t>
      </w:r>
    </w:p>
    <w:p w:rsidR="001E2553" w:rsidRDefault="001E2553" w:rsidP="001E255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E2553" w:rsidRDefault="001E2553" w:rsidP="001E255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E2553">
        <w:rPr>
          <w:rFonts w:ascii="Times New Roman" w:hAnsi="Times New Roman" w:cs="Times New Roman"/>
          <w:b/>
          <w:bCs/>
          <w:color w:val="000000"/>
        </w:rPr>
        <w:t>Особенности образовательного процесса</w:t>
      </w:r>
    </w:p>
    <w:p w:rsidR="001E2553" w:rsidRPr="001E2553" w:rsidRDefault="00356AA6" w:rsidP="00B354BC">
      <w:pPr>
        <w:pStyle w:val="ac"/>
        <w:spacing w:after="0"/>
        <w:ind w:left="0" w:firstLine="708"/>
        <w:jc w:val="both"/>
        <w:rPr>
          <w:bCs/>
          <w:color w:val="000000"/>
        </w:rPr>
      </w:pPr>
      <w:r w:rsidRPr="00356AA6">
        <w:rPr>
          <w:szCs w:val="28"/>
        </w:rPr>
        <w:t>Школа работает в одну смену</w:t>
      </w:r>
      <w:r>
        <w:rPr>
          <w:szCs w:val="28"/>
        </w:rPr>
        <w:t>,</w:t>
      </w:r>
      <w:r w:rsidRPr="00356AA6">
        <w:t xml:space="preserve"> по пятидневной рабочей неделе, кроме    10-х и 11-х классов, обучающихся по расписанию шестидневной учебной недели. </w:t>
      </w:r>
      <w:r w:rsidRPr="00356AA6">
        <w:rPr>
          <w:szCs w:val="28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45 минут каждый. Продолжительность урока для 2-11 классов – </w:t>
      </w:r>
      <w:r w:rsidRPr="00356AA6">
        <w:rPr>
          <w:color w:val="000000"/>
          <w:szCs w:val="28"/>
        </w:rPr>
        <w:t>45 минут</w:t>
      </w:r>
      <w:r>
        <w:rPr>
          <w:color w:val="000000"/>
          <w:szCs w:val="28"/>
        </w:rPr>
        <w:t xml:space="preserve">, </w:t>
      </w:r>
      <w:r w:rsidRPr="00356AA6">
        <w:t xml:space="preserve">три перемены по 15 минут каждая, остальные перемены - по 10 минут.  Это организовано для перехода учащихся в  спортзал, находящийся  </w:t>
      </w:r>
      <w:r>
        <w:t>на территории начальной</w:t>
      </w:r>
      <w:r w:rsidRPr="00356AA6">
        <w:t xml:space="preserve"> школы, для питания детей в буфетах и для  горячего питания в столовых. Кроме того, учащиеся начальных классов получают молоко за счёт  регионального бюджета, и  питание  детей предусмотрено на этих переменах</w:t>
      </w:r>
      <w:r w:rsidRPr="00356AA6">
        <w:rPr>
          <w:i/>
        </w:rPr>
        <w:t>.</w:t>
      </w:r>
      <w:r w:rsidR="00914C79">
        <w:rPr>
          <w:i/>
        </w:rPr>
        <w:t xml:space="preserve"> </w:t>
      </w:r>
      <w:r w:rsidR="001E2553" w:rsidRPr="001E2553">
        <w:rPr>
          <w:bCs/>
          <w:color w:val="000000"/>
        </w:rPr>
        <w:t xml:space="preserve">Функционируют </w:t>
      </w:r>
      <w:r w:rsidR="00914C79">
        <w:rPr>
          <w:bCs/>
          <w:color w:val="000000"/>
        </w:rPr>
        <w:t>7 групп</w:t>
      </w:r>
      <w:r w:rsidR="001E2553" w:rsidRPr="001E2553">
        <w:rPr>
          <w:bCs/>
          <w:color w:val="000000"/>
        </w:rPr>
        <w:t xml:space="preserve"> продленного</w:t>
      </w:r>
      <w:r w:rsidR="00914C79">
        <w:rPr>
          <w:bCs/>
          <w:color w:val="000000"/>
        </w:rPr>
        <w:t xml:space="preserve"> </w:t>
      </w:r>
      <w:r w:rsidR="001E2553" w:rsidRPr="001E2553">
        <w:rPr>
          <w:bCs/>
          <w:color w:val="000000"/>
        </w:rPr>
        <w:t xml:space="preserve">дня для учащихся младших классов, которые посещают </w:t>
      </w:r>
      <w:r w:rsidR="00B354BC">
        <w:rPr>
          <w:bCs/>
          <w:color w:val="000000"/>
        </w:rPr>
        <w:t>1</w:t>
      </w:r>
      <w:r w:rsidR="001E2553" w:rsidRPr="001E2553">
        <w:rPr>
          <w:bCs/>
          <w:color w:val="000000"/>
        </w:rPr>
        <w:t>5</w:t>
      </w:r>
      <w:r w:rsidR="00A24B5C">
        <w:rPr>
          <w:bCs/>
          <w:color w:val="000000"/>
        </w:rPr>
        <w:t>6</w:t>
      </w:r>
      <w:r w:rsidR="001E2553" w:rsidRPr="001E2553">
        <w:rPr>
          <w:bCs/>
          <w:color w:val="000000"/>
        </w:rPr>
        <w:t xml:space="preserve"> учащихся. Режим</w:t>
      </w:r>
      <w:r w:rsidR="00B354BC">
        <w:rPr>
          <w:bCs/>
          <w:color w:val="000000"/>
        </w:rPr>
        <w:t xml:space="preserve"> дня в ГПД</w:t>
      </w:r>
      <w:r w:rsidR="001E2553" w:rsidRPr="001E2553">
        <w:rPr>
          <w:bCs/>
          <w:color w:val="000000"/>
        </w:rPr>
        <w:t xml:space="preserve"> предусматривает активный отдых, обед, подготовку домашних</w:t>
      </w:r>
      <w:r w:rsidR="00B354BC">
        <w:rPr>
          <w:bCs/>
          <w:color w:val="000000"/>
        </w:rPr>
        <w:t xml:space="preserve"> </w:t>
      </w:r>
      <w:r w:rsidR="001E2553" w:rsidRPr="001E2553">
        <w:rPr>
          <w:bCs/>
          <w:color w:val="000000"/>
        </w:rPr>
        <w:t>занятий, прогулки на свежем воздухе.</w:t>
      </w:r>
    </w:p>
    <w:p w:rsidR="001E2553" w:rsidRPr="001E2553" w:rsidRDefault="00B354BC" w:rsidP="001E2553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2553" w:rsidRPr="001E2553">
        <w:rPr>
          <w:rFonts w:ascii="Times New Roman" w:hAnsi="Times New Roman" w:cs="Times New Roman"/>
        </w:rPr>
        <w:t xml:space="preserve">Учебный  план </w:t>
      </w:r>
      <w:r>
        <w:rPr>
          <w:rFonts w:ascii="Times New Roman" w:hAnsi="Times New Roman" w:cs="Times New Roman"/>
        </w:rPr>
        <w:t>МБОУ</w:t>
      </w:r>
      <w:r w:rsidR="001E2553" w:rsidRPr="001E2553">
        <w:rPr>
          <w:rFonts w:ascii="Times New Roman" w:hAnsi="Times New Roman" w:cs="Times New Roman"/>
        </w:rPr>
        <w:t xml:space="preserve"> Матвеево-Курганской</w:t>
      </w:r>
      <w:r>
        <w:rPr>
          <w:rFonts w:ascii="Times New Roman" w:hAnsi="Times New Roman" w:cs="Times New Roman"/>
        </w:rPr>
        <w:t xml:space="preserve">  сош </w:t>
      </w:r>
      <w:r w:rsidR="001E2553" w:rsidRPr="001E2553">
        <w:rPr>
          <w:rFonts w:ascii="Times New Roman" w:hAnsi="Times New Roman" w:cs="Times New Roman"/>
        </w:rPr>
        <w:t>№1 разработан на  основе Федерального государственного образовательного стандарта начального общего образования (Приказ Минобрнауки Р</w:t>
      </w:r>
      <w:r w:rsidR="000A7348">
        <w:rPr>
          <w:rFonts w:ascii="Times New Roman" w:hAnsi="Times New Roman" w:cs="Times New Roman"/>
        </w:rPr>
        <w:t xml:space="preserve">оссии от 05.10.2009 года № 373) – 1-4 классы, и </w:t>
      </w:r>
      <w:r w:rsidR="001E2553" w:rsidRPr="001E2553">
        <w:rPr>
          <w:rFonts w:ascii="Times New Roman" w:hAnsi="Times New Roman" w:cs="Times New Roman"/>
        </w:rPr>
        <w:t xml:space="preserve"> Базисного  учебного  плана  общеобразовательных учреждений РФ  (Приказы  Минобразования России от 5 марта 2004 года № 1089; от 9 марта 2004 года № 1312; от 20 августа 2008 года № 241)</w:t>
      </w:r>
      <w:r w:rsidR="000A7348">
        <w:rPr>
          <w:rFonts w:ascii="Times New Roman" w:hAnsi="Times New Roman" w:cs="Times New Roman"/>
        </w:rPr>
        <w:t xml:space="preserve"> – 5-11 классы</w:t>
      </w:r>
      <w:r w:rsidR="001E2553" w:rsidRPr="001E2553">
        <w:rPr>
          <w:rFonts w:ascii="Times New Roman" w:hAnsi="Times New Roman" w:cs="Times New Roman"/>
        </w:rPr>
        <w:t xml:space="preserve">; с  учётом  региональных  особенностей  Ростовской  области и приоритетных  направлений, определённых  образовательной  программой  школы, осуществляющей обучение  по ОС «Школа –2100».  </w:t>
      </w:r>
    </w:p>
    <w:p w:rsidR="001E2553" w:rsidRPr="001E2553" w:rsidRDefault="001E2553" w:rsidP="001E2553">
      <w:pPr>
        <w:ind w:firstLine="284"/>
        <w:jc w:val="both"/>
        <w:rPr>
          <w:rFonts w:ascii="Times New Roman" w:hAnsi="Times New Roman" w:cs="Times New Roman"/>
        </w:rPr>
      </w:pPr>
      <w:r w:rsidRPr="001E2553">
        <w:rPr>
          <w:rFonts w:ascii="Times New Roman" w:hAnsi="Times New Roman" w:cs="Times New Roman"/>
        </w:rPr>
        <w:t xml:space="preserve">    </w:t>
      </w:r>
      <w:r w:rsidRPr="001E2553">
        <w:rPr>
          <w:rFonts w:ascii="Times New Roman" w:hAnsi="Times New Roman" w:cs="Times New Roman"/>
        </w:rPr>
        <w:tab/>
        <w:t>Учебный план школы включает предметы федерального компонента и компонента образовательного учреждения. Часы компонента образовательного учреждения  использованы  для углубленного изучения учебных предметов федерального компонента базисного учебного плана, для введения новых учебных предметов  с целью реализации задач профильного обучения  и   усиленного  изучения некоторых предметов  общеобразовательного  плана.</w:t>
      </w:r>
    </w:p>
    <w:p w:rsidR="001E2553" w:rsidRPr="00254B98" w:rsidRDefault="001E2553" w:rsidP="001E2553">
      <w:pPr>
        <w:jc w:val="both"/>
        <w:rPr>
          <w:rFonts w:ascii="Times New Roman" w:hAnsi="Times New Roman" w:cs="Times New Roman"/>
          <w:b/>
        </w:rPr>
      </w:pPr>
      <w:r w:rsidRPr="00254B98">
        <w:rPr>
          <w:rFonts w:ascii="Times New Roman" w:hAnsi="Times New Roman" w:cs="Times New Roman"/>
          <w:b/>
        </w:rPr>
        <w:t>Начальная школа</w:t>
      </w:r>
    </w:p>
    <w:p w:rsidR="00254B98" w:rsidRPr="00254B98" w:rsidRDefault="000A7348" w:rsidP="00254B98">
      <w:pPr>
        <w:ind w:firstLine="709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 xml:space="preserve">В школе реализуется ФГОС начального общего образования в 1-4 классах. Обучение учащихся начальных классов осуществляется по УМК образовательной системы «Школа-2100». </w:t>
      </w:r>
      <w:r w:rsidR="00254B98" w:rsidRPr="00254B98">
        <w:rPr>
          <w:rFonts w:ascii="Times New Roman" w:hAnsi="Times New Roman" w:cs="Times New Roman"/>
        </w:rPr>
        <w:t xml:space="preserve">Обязательная часть школьного учебного плана для 1-4 классов полностью соответствует базисному учебному плану и примерному учебному плану для общеобразовательных учреждений Ростовской области и отражает содержание образования. 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0A7348" w:rsidRPr="00254B98" w:rsidRDefault="000A7348" w:rsidP="00254B98">
      <w:pPr>
        <w:ind w:firstLine="708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4-х классах. По решению родителей учащихся 4-х классов в школе будет изучаться модуль «Основы православной культуры» по учебникам  Кураева А.В. Интегрированный учебный предмет «Окружающий мир» изучается в 1-4 классах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  <w:r w:rsidR="00254B98" w:rsidRPr="00254B98">
        <w:rPr>
          <w:rFonts w:ascii="Times New Roman" w:hAnsi="Times New Roman" w:cs="Times New Roman"/>
        </w:rPr>
        <w:t xml:space="preserve"> </w:t>
      </w:r>
      <w:r w:rsidRPr="00254B98">
        <w:rPr>
          <w:rFonts w:ascii="Times New Roman" w:hAnsi="Times New Roman" w:cs="Times New Roman"/>
        </w:rPr>
        <w:t>Учебный предмет «Информатика и информационно-коммуникационные технологии (ИКТ)» направленная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1E2553" w:rsidRPr="001E2553" w:rsidRDefault="001E2553" w:rsidP="001E2553">
      <w:pPr>
        <w:ind w:firstLine="709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  <w:color w:val="000000"/>
        </w:rPr>
        <w:t xml:space="preserve">В школе реализуется основная образовательная программа начального общего </w:t>
      </w:r>
      <w:r w:rsidRPr="00254B98">
        <w:rPr>
          <w:rFonts w:ascii="Times New Roman" w:hAnsi="Times New Roman" w:cs="Times New Roman"/>
          <w:color w:val="000000"/>
        </w:rPr>
        <w:lastRenderedPageBreak/>
        <w:t>образования в соответствии с требованиями ФГОС. Основная образовательная программа реализуется через учебный план и план</w:t>
      </w:r>
      <w:r w:rsidRPr="001E2553">
        <w:rPr>
          <w:rFonts w:ascii="Times New Roman" w:hAnsi="Times New Roman" w:cs="Times New Roman"/>
          <w:color w:val="000000"/>
        </w:rPr>
        <w:t xml:space="preserve"> внеурочной деятельности. </w:t>
      </w:r>
      <w:r w:rsidRPr="001E2553">
        <w:rPr>
          <w:rFonts w:ascii="Times New Roman" w:hAnsi="Times New Roman" w:cs="Times New Roman"/>
          <w:bCs/>
        </w:rPr>
        <w:t>Внеурочная деятельность,</w:t>
      </w:r>
      <w:r w:rsidRPr="001E2553">
        <w:rPr>
          <w:rFonts w:ascii="Times New Roman" w:hAnsi="Times New Roman" w:cs="Times New Roman"/>
        </w:rPr>
        <w:t xml:space="preserve"> осуществляемая во второй половине дня, </w:t>
      </w:r>
      <w:r w:rsidRPr="001E2553">
        <w:rPr>
          <w:rFonts w:ascii="Times New Roman" w:hAnsi="Times New Roman" w:cs="Times New Roman"/>
          <w:bCs/>
        </w:rPr>
        <w:t xml:space="preserve"> </w:t>
      </w:r>
      <w:r w:rsidRPr="001E2553">
        <w:rPr>
          <w:rFonts w:ascii="Times New Roman" w:hAnsi="Times New Roman" w:cs="Times New Roman"/>
        </w:rPr>
        <w:t xml:space="preserve">организуется по направлениям развития </w:t>
      </w:r>
      <w:r w:rsidRPr="001E2553">
        <w:rPr>
          <w:rFonts w:ascii="Times New Roman" w:hAnsi="Times New Roman" w:cs="Times New Roman"/>
          <w:spacing w:val="-1"/>
        </w:rPr>
        <w:t>личности: духовно-нравственное (</w:t>
      </w:r>
      <w:r w:rsidRPr="001E2553">
        <w:rPr>
          <w:rFonts w:ascii="Times New Roman" w:hAnsi="Times New Roman" w:cs="Times New Roman"/>
        </w:rPr>
        <w:t>«Азбука нравственного воспитания», «Я  - патриот России»)</w:t>
      </w:r>
      <w:r w:rsidRPr="001E2553">
        <w:rPr>
          <w:rFonts w:ascii="Times New Roman" w:hAnsi="Times New Roman" w:cs="Times New Roman"/>
          <w:spacing w:val="-1"/>
        </w:rPr>
        <w:t>, социальное («</w:t>
      </w:r>
      <w:r w:rsidRPr="001E2553">
        <w:rPr>
          <w:rFonts w:ascii="Times New Roman" w:hAnsi="Times New Roman" w:cs="Times New Roman"/>
        </w:rPr>
        <w:t>Добрая дорога детства», «Наш досуг»)</w:t>
      </w:r>
      <w:r w:rsidRPr="001E2553">
        <w:rPr>
          <w:rFonts w:ascii="Times New Roman" w:hAnsi="Times New Roman" w:cs="Times New Roman"/>
          <w:spacing w:val="-1"/>
        </w:rPr>
        <w:t xml:space="preserve">, </w:t>
      </w:r>
      <w:r w:rsidRPr="001E2553">
        <w:rPr>
          <w:rFonts w:ascii="Times New Roman" w:hAnsi="Times New Roman" w:cs="Times New Roman"/>
        </w:rPr>
        <w:t xml:space="preserve">общеинтеллектуальное («Мой друг   компьютер»), общекультурное (хор, «Школа мастеров»),  </w:t>
      </w:r>
      <w:r w:rsidRPr="001E2553">
        <w:rPr>
          <w:rFonts w:ascii="Times New Roman" w:hAnsi="Times New Roman" w:cs="Times New Roman"/>
          <w:spacing w:val="-1"/>
        </w:rPr>
        <w:t>спортивно-оздоровительное («Школа шахмат», «</w:t>
      </w:r>
      <w:r w:rsidRPr="001E2553">
        <w:rPr>
          <w:rFonts w:ascii="Times New Roman" w:hAnsi="Times New Roman" w:cs="Times New Roman"/>
        </w:rPr>
        <w:t>Час здоровья», «ОФП (общефизическая подготовка)», «Игровые виды спорта»). Направления внеурочной деятельности способствуют  сплочённости классных коллективов,  выявлению одарённых детей,  социализации  и адаптации детей в социуме.</w:t>
      </w:r>
    </w:p>
    <w:p w:rsidR="001E2553" w:rsidRPr="001E2553" w:rsidRDefault="001E2553" w:rsidP="001E2553">
      <w:pPr>
        <w:jc w:val="both"/>
        <w:rPr>
          <w:rFonts w:ascii="Times New Roman" w:hAnsi="Times New Roman" w:cs="Times New Roman"/>
          <w:b/>
        </w:rPr>
      </w:pPr>
      <w:r w:rsidRPr="001E2553">
        <w:rPr>
          <w:rFonts w:ascii="Times New Roman" w:hAnsi="Times New Roman" w:cs="Times New Roman"/>
          <w:b/>
        </w:rPr>
        <w:t>Основная школа</w:t>
      </w:r>
    </w:p>
    <w:p w:rsidR="00254B98" w:rsidRPr="00254B98" w:rsidRDefault="00254B98" w:rsidP="00254B98">
      <w:pPr>
        <w:ind w:firstLine="54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54B98" w:rsidRPr="00254B98" w:rsidRDefault="00254B98" w:rsidP="00254B98">
      <w:pPr>
        <w:ind w:firstLine="72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>Особое место на ступени основного общего образования принадлежит 5-6 классам.</w:t>
      </w:r>
      <w:r>
        <w:rPr>
          <w:rFonts w:ascii="Times New Roman" w:hAnsi="Times New Roman" w:cs="Times New Roman"/>
        </w:rPr>
        <w:t xml:space="preserve"> </w:t>
      </w:r>
      <w:r w:rsidRPr="00254B98">
        <w:rPr>
          <w:rFonts w:ascii="Times New Roman" w:hAnsi="Times New Roman" w:cs="Times New Roman"/>
        </w:rPr>
        <w:t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В школе реализуется на основной ступени обучения стандарт 2004 года, поэтому взят за основу примерный учебный план для 5-9 классов.</w:t>
      </w:r>
    </w:p>
    <w:p w:rsidR="00254B98" w:rsidRPr="00254B98" w:rsidRDefault="00254B98" w:rsidP="00254B98">
      <w:pPr>
        <w:ind w:firstLine="709"/>
        <w:jc w:val="both"/>
        <w:rPr>
          <w:rFonts w:ascii="Times New Roman" w:eastAsia="Calibri" w:hAnsi="Times New Roman" w:cs="Times New Roman"/>
        </w:rPr>
      </w:pPr>
      <w:r w:rsidRPr="00254B98">
        <w:rPr>
          <w:rFonts w:ascii="Times New Roman" w:hAnsi="Times New Roman" w:cs="Times New Roman"/>
        </w:rPr>
        <w:t>Учебный предмет «Природоведение» (2 часа) изучается в 5 классе. Учебный предмет «Обществознание»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  <w:r>
        <w:rPr>
          <w:rFonts w:ascii="Times New Roman" w:hAnsi="Times New Roman" w:cs="Times New Roman"/>
        </w:rPr>
        <w:t xml:space="preserve"> </w:t>
      </w:r>
      <w:r w:rsidRPr="00254B98">
        <w:rPr>
          <w:rFonts w:ascii="Times New Roman" w:eastAsia="Calibri" w:hAnsi="Times New Roman" w:cs="Times New Roman"/>
        </w:rPr>
        <w:t xml:space="preserve">Учебный предмет «Математика» изучается в 5-6-х классах.  Два учебных предмета: «Алгебра» (3 часа в неделю)  и «Геометрия» (2 часа в неделю) в соответствии с федеральным компонентом </w:t>
      </w:r>
      <w:r w:rsidRPr="00254B98">
        <w:rPr>
          <w:rFonts w:ascii="Times New Roman" w:hAnsi="Times New Roman" w:cs="Times New Roman"/>
        </w:rPr>
        <w:t xml:space="preserve">государственного стандарта основного общего образования </w:t>
      </w:r>
      <w:r w:rsidRPr="00254B98">
        <w:rPr>
          <w:rFonts w:ascii="Times New Roman" w:eastAsia="Calibri" w:hAnsi="Times New Roman" w:cs="Times New Roman"/>
        </w:rPr>
        <w:t xml:space="preserve">и примерными образовательными программами изучаются в 7-9-х классах.   </w:t>
      </w:r>
    </w:p>
    <w:p w:rsidR="00254B98" w:rsidRPr="00254B98" w:rsidRDefault="00254B98" w:rsidP="00254B98">
      <w:pPr>
        <w:pStyle w:val="aa"/>
        <w:spacing w:after="0"/>
        <w:ind w:firstLine="709"/>
        <w:jc w:val="both"/>
      </w:pPr>
      <w:r w:rsidRPr="00254B98">
        <w:t>В 6-9 классах учебный предмет «История» включает разделы курса: «Всеобщая история» и «История России».</w:t>
      </w:r>
      <w:r>
        <w:t xml:space="preserve"> </w:t>
      </w:r>
      <w:r w:rsidRPr="00254B98">
        <w:t>Учебный предмет «Искусство» в 5-7 классах представлен двумя самостоятельными учебными предметами: «Музыка» и «ИЗО». В 8-9 классах  изучается интегрированный предмет «Искусство» (по 1 часу в неделю).</w:t>
      </w:r>
      <w:r>
        <w:t xml:space="preserve"> </w:t>
      </w:r>
      <w:r w:rsidRPr="00254B98">
        <w:t xml:space="preserve">Учебный предмет «Технология» построен по модульному принципу с учетом возможностей школы и изучается с 5 по 8 класс. </w:t>
      </w:r>
    </w:p>
    <w:p w:rsidR="00254B98" w:rsidRPr="00254B98" w:rsidRDefault="00254B98" w:rsidP="00254B98">
      <w:pPr>
        <w:ind w:firstLine="142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 xml:space="preserve">      В учебном плане школы часы, предусмотренные на компонент образовательного учреждения, распределены следующим образом: </w:t>
      </w:r>
    </w:p>
    <w:p w:rsidR="00254B98" w:rsidRPr="00254B98" w:rsidRDefault="00254B98" w:rsidP="006F7202">
      <w:pPr>
        <w:pStyle w:val="a7"/>
        <w:widowControl/>
        <w:numPr>
          <w:ilvl w:val="0"/>
          <w:numId w:val="22"/>
        </w:numPr>
        <w:suppressAutoHyphens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 xml:space="preserve">«Риторика» - 1час в 5 классе, 0,5 часа в 7 классе, 1 час  в 8 классе и 1 час  в 9  классе.  В курсе «Риторики» Т.А. Ладыженской, как части  курса  русского языка  в рамках ОС «Школа-2100», формируются умения работы с текстом, книгой,  написания рецензий, аннотаций, резюме, кроме того  развивается  речь и формируется коммуникативная компетенция учащихся. </w:t>
      </w:r>
    </w:p>
    <w:p w:rsidR="00254B98" w:rsidRPr="00254B98" w:rsidRDefault="00254B98" w:rsidP="006F7202">
      <w:pPr>
        <w:pStyle w:val="a7"/>
        <w:widowControl/>
        <w:numPr>
          <w:ilvl w:val="0"/>
          <w:numId w:val="22"/>
        </w:numPr>
        <w:suppressAutoHyphens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 xml:space="preserve">«Основы безопасности жизнедеятельности» - 1 час в 5 классе и 1 час в 9  классе в целях предпрофильной подготовки к оборонно-спортивному профилю, реализуемому в школе. </w:t>
      </w:r>
    </w:p>
    <w:p w:rsidR="00254B98" w:rsidRPr="00254B98" w:rsidRDefault="00254B98" w:rsidP="006F7202">
      <w:pPr>
        <w:pStyle w:val="a7"/>
        <w:widowControl/>
        <w:numPr>
          <w:ilvl w:val="0"/>
          <w:numId w:val="22"/>
        </w:numPr>
        <w:suppressAutoHyphens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>«География» - 1 час в 6 класс - для усиления содержания образования краеведческой направленности.</w:t>
      </w:r>
    </w:p>
    <w:p w:rsidR="00254B98" w:rsidRPr="00254B98" w:rsidRDefault="00254B98" w:rsidP="006F7202">
      <w:pPr>
        <w:pStyle w:val="a7"/>
        <w:widowControl/>
        <w:numPr>
          <w:ilvl w:val="0"/>
          <w:numId w:val="23"/>
        </w:numPr>
        <w:suppressAutoHyphens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>«Биология» - 1 час в 6 классе - для усиления содержания образования краеведческой направленности.</w:t>
      </w:r>
    </w:p>
    <w:p w:rsidR="00254B98" w:rsidRPr="00254B98" w:rsidRDefault="00254B98" w:rsidP="006F7202">
      <w:pPr>
        <w:widowControl/>
        <w:numPr>
          <w:ilvl w:val="0"/>
          <w:numId w:val="24"/>
        </w:numPr>
        <w:tabs>
          <w:tab w:val="clear" w:pos="862"/>
          <w:tab w:val="num" w:pos="720"/>
          <w:tab w:val="num" w:pos="114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>«Алгебра» - 0,5 часа в 7 классе и 1 час в 8  классе для усиленного  изучения основных тем курса «Алгебры»;</w:t>
      </w:r>
    </w:p>
    <w:p w:rsidR="00254B98" w:rsidRPr="00254B98" w:rsidRDefault="00254B98" w:rsidP="006F7202">
      <w:pPr>
        <w:widowControl/>
        <w:numPr>
          <w:ilvl w:val="0"/>
          <w:numId w:val="24"/>
        </w:numPr>
        <w:tabs>
          <w:tab w:val="clear" w:pos="862"/>
          <w:tab w:val="num" w:pos="720"/>
          <w:tab w:val="num" w:pos="114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>«Информатика и ИКТ» - 1 час в 7 классе с целью реализации непрерывного курса информатики;</w:t>
      </w:r>
    </w:p>
    <w:p w:rsidR="00254B98" w:rsidRPr="00254B98" w:rsidRDefault="00254B98" w:rsidP="006F7202">
      <w:pPr>
        <w:pStyle w:val="a7"/>
        <w:widowControl/>
        <w:numPr>
          <w:ilvl w:val="0"/>
          <w:numId w:val="23"/>
        </w:numPr>
        <w:suppressAutoHyphens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t>«История» - 1 час в 9 классе - для усиления содержания образования краеведческой направленности.</w:t>
      </w:r>
    </w:p>
    <w:p w:rsidR="00254B98" w:rsidRPr="00254B98" w:rsidRDefault="00254B98" w:rsidP="00254B98">
      <w:pPr>
        <w:tabs>
          <w:tab w:val="num" w:pos="0"/>
        </w:tabs>
        <w:ind w:firstLine="502"/>
        <w:jc w:val="both"/>
        <w:rPr>
          <w:rFonts w:ascii="Times New Roman" w:hAnsi="Times New Roman" w:cs="Times New Roman"/>
        </w:rPr>
      </w:pPr>
      <w:r w:rsidRPr="00254B98">
        <w:rPr>
          <w:rFonts w:ascii="Times New Roman" w:hAnsi="Times New Roman" w:cs="Times New Roman"/>
        </w:rPr>
        <w:lastRenderedPageBreak/>
        <w:tab/>
        <w:t>Предпрофильная подготовка обучающихся 8-х классов осуществляется в рамках изучения модуля «</w:t>
      </w:r>
      <w:r w:rsidRPr="00254B98">
        <w:rPr>
          <w:rFonts w:ascii="Times New Roman" w:hAnsi="Times New Roman" w:cs="Times New Roman"/>
          <w:lang w:eastAsia="en-US"/>
        </w:rPr>
        <w:t xml:space="preserve">Современное производство и профессиональное образование» </w:t>
      </w:r>
      <w:r w:rsidRPr="00254B98">
        <w:rPr>
          <w:rFonts w:ascii="Times New Roman" w:hAnsi="Times New Roman" w:cs="Times New Roman"/>
        </w:rPr>
        <w:t>учебного предмета «Технология»</w:t>
      </w:r>
      <w:r w:rsidRPr="00254B98">
        <w:rPr>
          <w:rFonts w:ascii="Times New Roman" w:hAnsi="Times New Roman" w:cs="Times New Roman"/>
          <w:lang w:eastAsia="en-US"/>
        </w:rPr>
        <w:t xml:space="preserve">, а также при изучении учебных предметов </w:t>
      </w:r>
      <w:r w:rsidRPr="00254B98">
        <w:rPr>
          <w:rFonts w:ascii="Times New Roman" w:hAnsi="Times New Roman" w:cs="Times New Roman"/>
        </w:rPr>
        <w:t>«Основы безопасности жизнедеятельности» и «Физическая культура» в 8 и 9 классах.</w:t>
      </w:r>
    </w:p>
    <w:p w:rsidR="001E2553" w:rsidRPr="001E2553" w:rsidRDefault="001E2553" w:rsidP="001E2553">
      <w:pPr>
        <w:jc w:val="both"/>
        <w:rPr>
          <w:rFonts w:ascii="Times New Roman" w:hAnsi="Times New Roman" w:cs="Times New Roman"/>
          <w:b/>
        </w:rPr>
      </w:pPr>
      <w:r w:rsidRPr="001E2553">
        <w:rPr>
          <w:rFonts w:ascii="Times New Roman" w:hAnsi="Times New Roman" w:cs="Times New Roman"/>
          <w:b/>
        </w:rPr>
        <w:t>Старшая школа</w:t>
      </w:r>
    </w:p>
    <w:p w:rsidR="001E2553" w:rsidRPr="001E2553" w:rsidRDefault="001E2553" w:rsidP="001E2553">
      <w:pPr>
        <w:ind w:firstLine="709"/>
        <w:jc w:val="both"/>
        <w:rPr>
          <w:rFonts w:ascii="Times New Roman" w:hAnsi="Times New Roman" w:cs="Times New Roman"/>
        </w:rPr>
      </w:pPr>
      <w:r w:rsidRPr="001E2553">
        <w:rPr>
          <w:rFonts w:ascii="Times New Roman" w:hAnsi="Times New Roman" w:cs="Times New Roman"/>
          <w:color w:val="000000"/>
        </w:rPr>
        <w:t xml:space="preserve">Принципы построения федерального базисного учебного плана для 10-11 классов основаны на идее двухуровневого (базового и профильного) федерального компонента. Поэтому учебные предметы, включенные в  учебный план школы представлены как  образовательным учреждением, так и выбраны для изучения обучающимися либо на базовом, либо на профильном уровне. </w:t>
      </w:r>
      <w:r w:rsidRPr="001E2553">
        <w:rPr>
          <w:rFonts w:ascii="Times New Roman" w:hAnsi="Times New Roman" w:cs="Times New Roman"/>
        </w:rPr>
        <w:t xml:space="preserve">Учебный план школы состоит из: </w:t>
      </w:r>
    </w:p>
    <w:p w:rsidR="001E2553" w:rsidRPr="001E2553" w:rsidRDefault="001E2553" w:rsidP="006F7202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1E2553">
        <w:rPr>
          <w:rFonts w:ascii="Times New Roman" w:hAnsi="Times New Roman" w:cs="Times New Roman"/>
        </w:rPr>
        <w:t xml:space="preserve">инвариантной части федерального компонента, </w:t>
      </w:r>
    </w:p>
    <w:p w:rsidR="001E2553" w:rsidRPr="001E2553" w:rsidRDefault="001E2553" w:rsidP="006F7202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1E2553">
        <w:rPr>
          <w:rFonts w:ascii="Times New Roman" w:hAnsi="Times New Roman" w:cs="Times New Roman"/>
        </w:rPr>
        <w:t>вариативной части федерального компонента базового уровня (для универсального непрофильного обучения в 10</w:t>
      </w:r>
      <w:r w:rsidR="00254B98">
        <w:rPr>
          <w:rFonts w:ascii="Times New Roman" w:hAnsi="Times New Roman" w:cs="Times New Roman"/>
        </w:rPr>
        <w:t>-</w:t>
      </w:r>
      <w:r w:rsidRPr="001E2553">
        <w:rPr>
          <w:rFonts w:ascii="Times New Roman" w:hAnsi="Times New Roman" w:cs="Times New Roman"/>
        </w:rPr>
        <w:t>А и 11</w:t>
      </w:r>
      <w:r w:rsidR="00254B98">
        <w:rPr>
          <w:rFonts w:ascii="Times New Roman" w:hAnsi="Times New Roman" w:cs="Times New Roman"/>
        </w:rPr>
        <w:t>-А</w:t>
      </w:r>
      <w:r w:rsidRPr="001E2553">
        <w:rPr>
          <w:rFonts w:ascii="Times New Roman" w:hAnsi="Times New Roman" w:cs="Times New Roman"/>
        </w:rPr>
        <w:t xml:space="preserve"> классах) и базового и профильного уровней (для 10</w:t>
      </w:r>
      <w:r w:rsidR="00254B98">
        <w:rPr>
          <w:rFonts w:ascii="Times New Roman" w:hAnsi="Times New Roman" w:cs="Times New Roman"/>
        </w:rPr>
        <w:t>-</w:t>
      </w:r>
      <w:r w:rsidRPr="001E2553">
        <w:rPr>
          <w:rFonts w:ascii="Times New Roman" w:hAnsi="Times New Roman" w:cs="Times New Roman"/>
        </w:rPr>
        <w:t>Б</w:t>
      </w:r>
      <w:r w:rsidR="00254B98">
        <w:rPr>
          <w:rFonts w:ascii="Times New Roman" w:hAnsi="Times New Roman" w:cs="Times New Roman"/>
        </w:rPr>
        <w:t xml:space="preserve"> и  11-Б</w:t>
      </w:r>
      <w:r w:rsidRPr="001E2553">
        <w:rPr>
          <w:rFonts w:ascii="Times New Roman" w:hAnsi="Times New Roman" w:cs="Times New Roman"/>
        </w:rPr>
        <w:t xml:space="preserve"> класс</w:t>
      </w:r>
      <w:r w:rsidR="00254B98">
        <w:rPr>
          <w:rFonts w:ascii="Times New Roman" w:hAnsi="Times New Roman" w:cs="Times New Roman"/>
        </w:rPr>
        <w:t>в</w:t>
      </w:r>
      <w:r w:rsidRPr="001E2553">
        <w:rPr>
          <w:rFonts w:ascii="Times New Roman" w:hAnsi="Times New Roman" w:cs="Times New Roman"/>
        </w:rPr>
        <w:t xml:space="preserve"> оборонно-спортивного профиля),</w:t>
      </w:r>
    </w:p>
    <w:p w:rsidR="001E2553" w:rsidRPr="001E2553" w:rsidRDefault="001E2553" w:rsidP="006F7202">
      <w:pPr>
        <w:pStyle w:val="a7"/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0"/>
        </w:rPr>
      </w:pPr>
      <w:r w:rsidRPr="001E2553">
        <w:rPr>
          <w:rFonts w:ascii="Times New Roman" w:hAnsi="Times New Roman" w:cs="Times New Roman"/>
        </w:rPr>
        <w:t>компонента образовательного учреждения.</w:t>
      </w:r>
    </w:p>
    <w:p w:rsidR="00254B98" w:rsidRPr="00254B98" w:rsidRDefault="00254B98" w:rsidP="00254B98">
      <w:pPr>
        <w:pStyle w:val="aa"/>
        <w:spacing w:after="0"/>
        <w:ind w:firstLine="708"/>
        <w:jc w:val="both"/>
        <w:rPr>
          <w:szCs w:val="28"/>
        </w:rPr>
      </w:pPr>
      <w:r w:rsidRPr="00254B98">
        <w:rPr>
          <w:szCs w:val="28"/>
        </w:rPr>
        <w:t>Обязательными учебными предметами на  базовом уровне (инвариантная часть) для универсального непрофильного обучения в 10 «А» и 11 «А» классах являются: «Русский язык», «Литература», «Иностранный язык», «Математика» (</w:t>
      </w:r>
      <w:r w:rsidRPr="00254B98">
        <w:rPr>
          <w:rFonts w:eastAsia="Calibri"/>
          <w:szCs w:val="28"/>
        </w:rPr>
        <w:t>«Алгебра и начала анализа» и «Геометрия»)</w:t>
      </w:r>
      <w:r w:rsidRPr="00254B98">
        <w:rPr>
          <w:szCs w:val="28"/>
        </w:rPr>
        <w:t xml:space="preserve">, «История», «Физическая культура», «Основы безопасности жизнедеятельности», а также интегрированный учебный предмет «Обществознание (включая экономику и право)». </w:t>
      </w:r>
    </w:p>
    <w:p w:rsidR="00254B98" w:rsidRPr="00254B98" w:rsidRDefault="00254B98" w:rsidP="0002794B">
      <w:pPr>
        <w:pStyle w:val="aa"/>
        <w:spacing w:after="0"/>
        <w:ind w:firstLine="708"/>
        <w:jc w:val="both"/>
        <w:rPr>
          <w:szCs w:val="28"/>
        </w:rPr>
      </w:pPr>
      <w:r w:rsidRPr="00254B98">
        <w:rPr>
          <w:szCs w:val="28"/>
        </w:rPr>
        <w:t>Для 10 «Б» и 11 «Б» классов оборонно-спортивного профиля обязательными учебными предметами на  базовом уровне являются: «Русский язык», «Литература», «Иностранный язык», «Математика» (</w:t>
      </w:r>
      <w:r w:rsidRPr="00254B98">
        <w:rPr>
          <w:rFonts w:eastAsia="Calibri"/>
          <w:szCs w:val="28"/>
        </w:rPr>
        <w:t>«Алгебра и начала анализа» и «Геометрия»)</w:t>
      </w:r>
      <w:r w:rsidRPr="00254B98">
        <w:rPr>
          <w:szCs w:val="28"/>
        </w:rPr>
        <w:t>, «История», а также интегрированный учебный предмет «Обществознание (включая экономику и право)». Из инвариантной части федерального базисного учебного плана исключены учебные предметы «Физическая культура» и «Основы безопасности жизнедеятельности», так как они изучаются на профильном уровне.</w:t>
      </w:r>
    </w:p>
    <w:p w:rsidR="00254B98" w:rsidRPr="0002794B" w:rsidRDefault="00254B98" w:rsidP="0002794B">
      <w:pPr>
        <w:pStyle w:val="aa"/>
        <w:spacing w:after="0"/>
        <w:ind w:firstLine="708"/>
        <w:jc w:val="both"/>
        <w:rPr>
          <w:rFonts w:eastAsia="Calibri"/>
          <w:szCs w:val="28"/>
        </w:rPr>
      </w:pPr>
      <w:r w:rsidRPr="00254B98">
        <w:rPr>
          <w:rFonts w:eastAsia="Calibri"/>
          <w:szCs w:val="28"/>
        </w:rPr>
        <w:t>Обязательный учебный предмет «Математика»  включает изучение учебных курсов «Алгебра и начала анализа» и «Геометрия»,   распределено количество часов на изучение курсов «Алгебра и начала анализа» и «Геометрия» по 2 часа в неделю.</w:t>
      </w:r>
      <w:r w:rsidR="0002794B">
        <w:rPr>
          <w:rFonts w:eastAsia="Calibri"/>
          <w:szCs w:val="28"/>
        </w:rPr>
        <w:t xml:space="preserve"> </w:t>
      </w:r>
      <w:r w:rsidRPr="00254B98">
        <w:rPr>
          <w:rFonts w:eastAsia="Calibri"/>
          <w:szCs w:val="28"/>
        </w:rPr>
        <w:t>Обязательный учебный предмет «История» изучается как интегрированный и включает разделы «История России» и «Всеобщая история».</w:t>
      </w:r>
      <w:r w:rsidR="0002794B">
        <w:rPr>
          <w:rFonts w:eastAsia="Calibri"/>
          <w:szCs w:val="28"/>
        </w:rPr>
        <w:t xml:space="preserve"> </w:t>
      </w:r>
      <w:r w:rsidRPr="00254B98">
        <w:rPr>
          <w:szCs w:val="28"/>
        </w:rPr>
        <w:t>Обязательный учебный предмет «Основы безопасности жизнедеятельности» (базовый уровень – 1 час в неделю, профильный уровень – 2 часа в неделю)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254B98" w:rsidRPr="00254B98" w:rsidRDefault="00254B98" w:rsidP="0002794B">
      <w:pPr>
        <w:pStyle w:val="aa"/>
        <w:spacing w:after="0"/>
        <w:ind w:firstLine="708"/>
        <w:jc w:val="both"/>
        <w:rPr>
          <w:szCs w:val="28"/>
        </w:rPr>
      </w:pPr>
      <w:r w:rsidRPr="00254B98">
        <w:rPr>
          <w:szCs w:val="28"/>
        </w:rPr>
        <w:t>Остальные базовые учебные предметы дополняют набор учебных предметов федерального компонента и составляют общеобразовательный уровень подготовки обучающихся на старшей ступени. На базовом уровне вариативной части федерального компонента учебного плана для универсального непрофильного обучения в 10 «А» и 11 «А» классах определены предметы: «География» - 1 час, «Физика» - 2 часа, «Химия» - 1 час, «Биология» - 1 час, «Информатика и ИКТ» - 1 час и «МХК» 1- час;  для оборонно-спортивного профиля обучения в 10 «Б» и 11 «Б» классах  - «География» -1 час, «Физика» - 2 часа, «Химия» - 1 час, «Биология» - 1 час, «Информатика и ИКТ» - 1 час.</w:t>
      </w:r>
    </w:p>
    <w:p w:rsidR="0002794B" w:rsidRPr="0002794B" w:rsidRDefault="001E2553" w:rsidP="0002794B">
      <w:pPr>
        <w:jc w:val="both"/>
        <w:rPr>
          <w:rFonts w:ascii="Times New Roman" w:hAnsi="Times New Roman" w:cs="Times New Roman"/>
        </w:rPr>
      </w:pPr>
      <w:r w:rsidRPr="001E2553">
        <w:rPr>
          <w:rFonts w:ascii="Times New Roman" w:hAnsi="Times New Roman" w:cs="Times New Roman"/>
          <w:color w:val="000000"/>
        </w:rPr>
        <w:t xml:space="preserve">        </w:t>
      </w:r>
      <w:r w:rsidR="0002794B" w:rsidRPr="0002794B">
        <w:rPr>
          <w:rFonts w:ascii="Times New Roman" w:hAnsi="Times New Roman" w:cs="Times New Roman"/>
        </w:rPr>
        <w:t>Часы компонента образовательного учреждения отводятся на усиление базовых или профильных учебных предметов в рамках образовательных модулей регионального содержания или расширенного базового содержании, используются для  изучения учебных предметов, предлагаемых образовательным учреждением, для введения отдельных профильных и элективных курсов на основе образовательных запросов обучающихся и их родителей.</w:t>
      </w:r>
    </w:p>
    <w:p w:rsidR="0002794B" w:rsidRPr="0002794B" w:rsidRDefault="0002794B" w:rsidP="006F7202">
      <w:pPr>
        <w:pStyle w:val="aa"/>
        <w:numPr>
          <w:ilvl w:val="0"/>
          <w:numId w:val="26"/>
        </w:numPr>
        <w:spacing w:after="0"/>
        <w:jc w:val="both"/>
      </w:pPr>
      <w:r w:rsidRPr="0002794B">
        <w:t xml:space="preserve">Во всех классах выделено дополнительное время  на учебные предметы «Русский язык» (в универсальных непрофильных классах – по 1,5 часа, в оборонно-спортивных – по 1 </w:t>
      </w:r>
      <w:r w:rsidRPr="0002794B">
        <w:lastRenderedPageBreak/>
        <w:t>часу) и «</w:t>
      </w:r>
      <w:r w:rsidRPr="0002794B">
        <w:rPr>
          <w:rFonts w:eastAsia="Calibri"/>
        </w:rPr>
        <w:t>Алгебра и начала анализа</w:t>
      </w:r>
      <w:r w:rsidRPr="0002794B">
        <w:t>» (по 1 часу) для усиления базового уровня в связи с обязательной государственной (итоговой) аттестацией в форме ЕГЭ по данным предметам.</w:t>
      </w:r>
    </w:p>
    <w:p w:rsidR="0002794B" w:rsidRPr="0002794B" w:rsidRDefault="0002794B" w:rsidP="006F7202">
      <w:pPr>
        <w:pStyle w:val="aa"/>
        <w:numPr>
          <w:ilvl w:val="0"/>
          <w:numId w:val="27"/>
        </w:numPr>
        <w:spacing w:after="0"/>
        <w:jc w:val="both"/>
      </w:pPr>
      <w:r w:rsidRPr="0002794B">
        <w:t>Во всех классах выделено дополнительно (по 1 часу)  на учебный предмет «Информатика и ИКТ» для усиления базового уровня.</w:t>
      </w:r>
    </w:p>
    <w:p w:rsidR="0002794B" w:rsidRPr="0002794B" w:rsidRDefault="0002794B" w:rsidP="006F7202">
      <w:pPr>
        <w:pStyle w:val="aa"/>
        <w:numPr>
          <w:ilvl w:val="0"/>
          <w:numId w:val="27"/>
        </w:numPr>
        <w:spacing w:after="0"/>
        <w:jc w:val="both"/>
      </w:pPr>
      <w:r w:rsidRPr="0002794B">
        <w:t>Во всех  классах выделено дополнительное время  на учебный предмет «Биология» (в универсальных непрофильных классах – по 1,5 часа, в оборонно-спортивных – по 1 часу) для усиления базового уровня в связи с выбором обучающихся сдачи ЕГЭ по данному предмету.</w:t>
      </w:r>
    </w:p>
    <w:p w:rsidR="0002794B" w:rsidRPr="0002794B" w:rsidRDefault="0002794B" w:rsidP="006F7202">
      <w:pPr>
        <w:pStyle w:val="aa"/>
        <w:numPr>
          <w:ilvl w:val="0"/>
          <w:numId w:val="27"/>
        </w:numPr>
        <w:spacing w:after="0"/>
        <w:jc w:val="both"/>
      </w:pPr>
      <w:r w:rsidRPr="0002794B">
        <w:t>В классах универсального непрофильного обучения дополнительное время выделяется на изучение учебного предмета «Химия» (в 10 «А» классе - 1 час, в 11 «А» классе – 2 часа).</w:t>
      </w:r>
    </w:p>
    <w:p w:rsidR="0002794B" w:rsidRPr="0002794B" w:rsidRDefault="0002794B" w:rsidP="006F7202">
      <w:pPr>
        <w:pStyle w:val="aa"/>
        <w:numPr>
          <w:ilvl w:val="0"/>
          <w:numId w:val="27"/>
        </w:numPr>
        <w:spacing w:after="0"/>
        <w:jc w:val="both"/>
      </w:pPr>
      <w:r w:rsidRPr="0002794B">
        <w:t>В классах универсального непрофильного обучения дополнительное время выделяется на изучение интегрированного учебного предмета «Обществознание (включая экономику и право)» по 1 часу в 10 и 11 классах для усиления базового уровня в связи с выбором обучающихся сдачи ЕГЭ по данному предмету.</w:t>
      </w:r>
    </w:p>
    <w:p w:rsidR="0002794B" w:rsidRPr="0002794B" w:rsidRDefault="0002794B" w:rsidP="006F7202">
      <w:pPr>
        <w:pStyle w:val="aa"/>
        <w:numPr>
          <w:ilvl w:val="0"/>
          <w:numId w:val="27"/>
        </w:numPr>
        <w:spacing w:after="0"/>
        <w:jc w:val="both"/>
      </w:pPr>
      <w:r w:rsidRPr="0002794B">
        <w:t>В 10 «А» классе универсального непрофильного обучения 1 час дополнительно выделен на учебный предмет «История».</w:t>
      </w:r>
    </w:p>
    <w:p w:rsidR="0002794B" w:rsidRPr="0002794B" w:rsidRDefault="0002794B" w:rsidP="006F7202">
      <w:pPr>
        <w:pStyle w:val="aa"/>
        <w:numPr>
          <w:ilvl w:val="0"/>
          <w:numId w:val="27"/>
        </w:numPr>
        <w:spacing w:after="0"/>
        <w:jc w:val="both"/>
      </w:pPr>
      <w:r w:rsidRPr="0002794B">
        <w:t>В 10 «Б» и 11 «Б» классах оборонно-спортивного профиля выделено дополнительно по 2 часа на профильный учебный предмет «Физическая культура».</w:t>
      </w:r>
    </w:p>
    <w:p w:rsidR="0002794B" w:rsidRPr="0002794B" w:rsidRDefault="0002794B" w:rsidP="006F7202">
      <w:pPr>
        <w:pStyle w:val="aa"/>
        <w:numPr>
          <w:ilvl w:val="0"/>
          <w:numId w:val="27"/>
        </w:numPr>
        <w:spacing w:after="0"/>
        <w:jc w:val="both"/>
      </w:pPr>
      <w:r w:rsidRPr="0002794B">
        <w:t>В 10 «Б» и 11 «Б» классах оборонно-спортивного профиля выделено по 2 часа на профильный предмет «Основы военной подготовки».</w:t>
      </w:r>
    </w:p>
    <w:p w:rsidR="0002794B" w:rsidRPr="0002794B" w:rsidRDefault="0002794B" w:rsidP="006F7202">
      <w:pPr>
        <w:pStyle w:val="aa"/>
        <w:numPr>
          <w:ilvl w:val="0"/>
          <w:numId w:val="27"/>
        </w:numPr>
        <w:spacing w:after="0"/>
        <w:jc w:val="both"/>
      </w:pPr>
      <w:r w:rsidRPr="0002794B">
        <w:t>По 1 часу во всех классах выделяется на изучение «Основ медицинской подготовки». Курс подготовлен учителем Чащихиной Г.В., которая  имеет и педагогическое, и медицинское образование.   Уроки основ медицинской подготовки вызывают интерес учащихся как общеобразовательных, так и оборонно-спортивных классов. Кроме этого, его изучение способствует дополнительному профилированию  в области медицины.</w:t>
      </w:r>
    </w:p>
    <w:p w:rsidR="0002794B" w:rsidRPr="0002794B" w:rsidRDefault="0002794B" w:rsidP="006F720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794B">
        <w:rPr>
          <w:rFonts w:ascii="Times New Roman" w:hAnsi="Times New Roman" w:cs="Times New Roman"/>
        </w:rPr>
        <w:t>По 1 часу в неделю во всех классах выделено на изучение элективных курсов – обязательных учебных предметов по выбору обучающихся из компонента образовательного учреждения.    Все элективные курсы планируются   по  17 часов в год и осуществляются педагогами школы.  В результате голосования  в 2013-2014 учебном году обучающиеся 10-х  классов выбрали элективные курсы: «Этикет и культура речи», «ИКТ - программирование», «История оружия», «Психологическая подготовка в спорте».  В 11-х  классах  обучающиеся проголосовали за курсы</w:t>
      </w:r>
      <w:r w:rsidRPr="007D78C9">
        <w:rPr>
          <w:rFonts w:ascii="Times New Roman" w:hAnsi="Times New Roman" w:cs="Times New Roman"/>
        </w:rPr>
        <w:t xml:space="preserve">: </w:t>
      </w:r>
      <w:r w:rsidR="007D78C9" w:rsidRPr="007D78C9">
        <w:rPr>
          <w:rFonts w:ascii="Times New Roman" w:hAnsi="Times New Roman" w:cs="Times New Roman"/>
        </w:rPr>
        <w:t>«Различные методы решения уравнений в курсе алгебры»</w:t>
      </w:r>
      <w:r w:rsidRPr="007D78C9">
        <w:rPr>
          <w:rFonts w:ascii="Times New Roman" w:hAnsi="Times New Roman" w:cs="Times New Roman"/>
        </w:rPr>
        <w:t>, «Нестандар</w:t>
      </w:r>
      <w:r w:rsidRPr="0002794B">
        <w:rPr>
          <w:rFonts w:ascii="Times New Roman" w:hAnsi="Times New Roman" w:cs="Times New Roman"/>
        </w:rPr>
        <w:t>тные методы решения задач (алгебра)», «Речеведение»,</w:t>
      </w:r>
      <w:r>
        <w:rPr>
          <w:rFonts w:ascii="Times New Roman" w:hAnsi="Times New Roman" w:cs="Times New Roman"/>
        </w:rPr>
        <w:t xml:space="preserve"> </w:t>
      </w:r>
      <w:r w:rsidRPr="0002794B">
        <w:rPr>
          <w:rFonts w:ascii="Times New Roman" w:hAnsi="Times New Roman" w:cs="Times New Roman"/>
        </w:rPr>
        <w:t>«Этикет и культура речи».</w:t>
      </w:r>
    </w:p>
    <w:p w:rsidR="001E2553" w:rsidRDefault="001E2553" w:rsidP="0002794B">
      <w:pPr>
        <w:jc w:val="both"/>
        <w:rPr>
          <w:rFonts w:ascii="Times New Roman" w:hAnsi="Times New Roman" w:cs="Times New Roman"/>
        </w:rPr>
      </w:pPr>
      <w:r w:rsidRPr="001E2553">
        <w:rPr>
          <w:rFonts w:ascii="Times New Roman" w:hAnsi="Times New Roman" w:cs="Times New Roman"/>
        </w:rPr>
        <w:t xml:space="preserve">    </w:t>
      </w:r>
      <w:r w:rsidR="0002794B">
        <w:rPr>
          <w:rFonts w:ascii="Times New Roman" w:hAnsi="Times New Roman" w:cs="Times New Roman"/>
        </w:rPr>
        <w:tab/>
      </w:r>
      <w:r w:rsidRPr="001E2553">
        <w:rPr>
          <w:rFonts w:ascii="Times New Roman" w:hAnsi="Times New Roman" w:cs="Times New Roman"/>
        </w:rPr>
        <w:t xml:space="preserve">Таким образом, оборонно-спортивный профиль предусматривает изучение «Физической культуры» (6  часов  в неделю), «Основ военной подготовки» (2 часа в неделю),   «ОБЖ» (2 часа в неделю), «Основ медицинской подготовки»  (1 час в неделю).      </w:t>
      </w:r>
    </w:p>
    <w:p w:rsidR="00491C63" w:rsidRPr="001E2553" w:rsidRDefault="00491C63" w:rsidP="00491C63">
      <w:pPr>
        <w:ind w:firstLine="708"/>
        <w:jc w:val="both"/>
        <w:rPr>
          <w:rFonts w:ascii="Times New Roman" w:hAnsi="Times New Roman" w:cs="Times New Roman"/>
        </w:rPr>
      </w:pPr>
      <w:r w:rsidRPr="001E2553">
        <w:rPr>
          <w:rFonts w:ascii="Times New Roman" w:hAnsi="Times New Roman" w:cs="Times New Roman"/>
          <w:bCs/>
          <w:color w:val="000000"/>
        </w:rPr>
        <w:t>В школе разработаны программы обучения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1E2553">
        <w:rPr>
          <w:rFonts w:ascii="Times New Roman" w:hAnsi="Times New Roman" w:cs="Times New Roman"/>
          <w:bCs/>
          <w:color w:val="000000"/>
        </w:rPr>
        <w:t>на дому для детей, нуждающихся в длительном лечении, и программы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1E2553">
        <w:rPr>
          <w:rFonts w:ascii="Times New Roman" w:hAnsi="Times New Roman" w:cs="Times New Roman"/>
          <w:bCs/>
          <w:color w:val="000000"/>
        </w:rPr>
        <w:t>компенсирующего обучения.</w:t>
      </w:r>
    </w:p>
    <w:p w:rsidR="001E2553" w:rsidRPr="001E2553" w:rsidRDefault="001E2553" w:rsidP="001E2553">
      <w:pPr>
        <w:ind w:firstLine="709"/>
        <w:jc w:val="both"/>
        <w:rPr>
          <w:rFonts w:ascii="Times New Roman" w:hAnsi="Times New Roman" w:cs="Times New Roman"/>
        </w:rPr>
      </w:pPr>
      <w:r w:rsidRPr="001E2553">
        <w:rPr>
          <w:rFonts w:ascii="Times New Roman" w:hAnsi="Times New Roman" w:cs="Times New Roman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процессе.  Учебный  план  имеет  необходимое кадровое, нормативное, учебно-методическое и материально-финансовое  обеспечение.</w:t>
      </w:r>
    </w:p>
    <w:p w:rsidR="001E2553" w:rsidRPr="001E2553" w:rsidRDefault="001E2553" w:rsidP="001B5DBD">
      <w:pPr>
        <w:ind w:firstLine="708"/>
        <w:jc w:val="both"/>
        <w:rPr>
          <w:rFonts w:ascii="Times New Roman" w:hAnsi="Times New Roman" w:cs="Times New Roman"/>
        </w:rPr>
      </w:pPr>
      <w:r w:rsidRPr="001E2553">
        <w:rPr>
          <w:rFonts w:ascii="Times New Roman" w:hAnsi="Times New Roman" w:cs="Times New Roman"/>
        </w:rPr>
        <w:t xml:space="preserve">Педагогический коллектив прикладывает усилия к росту качества знаний выпускников по результатам ЕГЭ.   Учителя  проводят специальные тренинги  для учеников старших классов  по материалам  и  в форме  ЕГЭ,   включают материалы ЕГЭ  в  содержание контрольных работ  по разным предметам,  проводят специальные заседания ШМО по анализу результатов ЕГЭ и по обмену опытом  в подготовке  к ЕГЭ.    </w:t>
      </w:r>
    </w:p>
    <w:p w:rsidR="001E2553" w:rsidRPr="001E2553" w:rsidRDefault="001E2553" w:rsidP="001E2553">
      <w:pPr>
        <w:jc w:val="both"/>
        <w:rPr>
          <w:rFonts w:ascii="Times New Roman" w:hAnsi="Times New Roman" w:cs="Times New Roman"/>
          <w:b/>
        </w:rPr>
      </w:pPr>
      <w:r w:rsidRPr="001E2553">
        <w:rPr>
          <w:rFonts w:ascii="Times New Roman" w:hAnsi="Times New Roman" w:cs="Times New Roman"/>
          <w:b/>
        </w:rPr>
        <w:t>Дополнительные образовательные услуги.</w:t>
      </w:r>
    </w:p>
    <w:p w:rsidR="001E2553" w:rsidRDefault="001E2553" w:rsidP="001E2553">
      <w:pPr>
        <w:pStyle w:val="af0"/>
        <w:ind w:firstLine="708"/>
        <w:jc w:val="both"/>
        <w:rPr>
          <w:b w:val="0"/>
        </w:rPr>
      </w:pPr>
      <w:r w:rsidRPr="001E2553">
        <w:rPr>
          <w:b w:val="0"/>
        </w:rPr>
        <w:t xml:space="preserve">В школе организована работа групп дополнительного образования. Их деятельность способствует раскрытию способностей детей, разностороннему развитию их творческого потенциала, организации досуга, привитию стремления к здоровому образу жизни. </w:t>
      </w:r>
    </w:p>
    <w:tbl>
      <w:tblPr>
        <w:tblStyle w:val="a8"/>
        <w:tblW w:w="9725" w:type="dxa"/>
        <w:jc w:val="center"/>
        <w:tblInd w:w="668" w:type="dxa"/>
        <w:tblLook w:val="04A0"/>
      </w:tblPr>
      <w:tblGrid>
        <w:gridCol w:w="674"/>
        <w:gridCol w:w="2339"/>
        <w:gridCol w:w="4960"/>
        <w:gridCol w:w="1752"/>
      </w:tblGrid>
      <w:tr w:rsidR="004C3EB3" w:rsidRPr="00D257BE" w:rsidTr="004C3EB3">
        <w:trPr>
          <w:jc w:val="center"/>
        </w:trPr>
        <w:tc>
          <w:tcPr>
            <w:tcW w:w="674" w:type="dxa"/>
            <w:vAlign w:val="center"/>
          </w:tcPr>
          <w:p w:rsidR="004C3EB3" w:rsidRPr="004C3EB3" w:rsidRDefault="004C3EB3" w:rsidP="004C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39" w:type="dxa"/>
            <w:vAlign w:val="center"/>
          </w:tcPr>
          <w:p w:rsidR="004C3EB3" w:rsidRPr="004C3EB3" w:rsidRDefault="004C3EB3" w:rsidP="004C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60" w:type="dxa"/>
            <w:vAlign w:val="center"/>
          </w:tcPr>
          <w:p w:rsidR="004C3EB3" w:rsidRPr="004C3EB3" w:rsidRDefault="004C3EB3" w:rsidP="004C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Название секции, кружка и т.д.</w:t>
            </w:r>
          </w:p>
        </w:tc>
        <w:tc>
          <w:tcPr>
            <w:tcW w:w="1752" w:type="dxa"/>
          </w:tcPr>
          <w:p w:rsidR="004C3EB3" w:rsidRPr="004C3EB3" w:rsidRDefault="004C3EB3" w:rsidP="00CC3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C3EB3" w:rsidRPr="004C3EB3" w:rsidRDefault="004C3EB3" w:rsidP="004C3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общего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ичества</w:t>
            </w:r>
          </w:p>
        </w:tc>
      </w:tr>
      <w:tr w:rsidR="004C3EB3" w:rsidRPr="00D257BE" w:rsidTr="004C3EB3">
        <w:trPr>
          <w:jc w:val="center"/>
        </w:trPr>
        <w:tc>
          <w:tcPr>
            <w:tcW w:w="674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4960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Клуб «Русь» (1 и 2 год обучения)</w:t>
            </w:r>
          </w:p>
        </w:tc>
        <w:tc>
          <w:tcPr>
            <w:tcW w:w="1752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30 человек/ 6%</w:t>
            </w:r>
          </w:p>
        </w:tc>
      </w:tr>
      <w:tr w:rsidR="004C3EB3" w:rsidRPr="00D257BE" w:rsidTr="004C3EB3">
        <w:trPr>
          <w:jc w:val="center"/>
        </w:trPr>
        <w:tc>
          <w:tcPr>
            <w:tcW w:w="674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4960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 xml:space="preserve">Секция «Волейбол» (девочки 11-13 лет) 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Секция «Волейбол» (14-17 лет)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Секция «Волейбол» (мальчики 11-15 лет)</w:t>
            </w:r>
          </w:p>
        </w:tc>
        <w:tc>
          <w:tcPr>
            <w:tcW w:w="1752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51 человек/ 10%</w:t>
            </w:r>
          </w:p>
        </w:tc>
      </w:tr>
      <w:tr w:rsidR="004C3EB3" w:rsidRPr="00D257BE" w:rsidTr="004C3EB3">
        <w:trPr>
          <w:jc w:val="center"/>
        </w:trPr>
        <w:tc>
          <w:tcPr>
            <w:tcW w:w="674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39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</w:t>
            </w:r>
          </w:p>
        </w:tc>
        <w:tc>
          <w:tcPr>
            <w:tcW w:w="4960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«Юный информатик»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«Мир мультимедиа технологий»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 «Пресс-клуб»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«Юный библиотекарь»</w:t>
            </w:r>
          </w:p>
        </w:tc>
        <w:tc>
          <w:tcPr>
            <w:tcW w:w="1752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57 человека/ 12%</w:t>
            </w:r>
          </w:p>
        </w:tc>
      </w:tr>
      <w:tr w:rsidR="004C3EB3" w:rsidRPr="00D257BE" w:rsidTr="004C3EB3">
        <w:trPr>
          <w:jc w:val="center"/>
        </w:trPr>
        <w:tc>
          <w:tcPr>
            <w:tcW w:w="674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Творческая (художественно-эстетическая)</w:t>
            </w:r>
          </w:p>
        </w:tc>
        <w:tc>
          <w:tcPr>
            <w:tcW w:w="4960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«Пульс»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«Маленькие звезды»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27 человек/ 5%</w:t>
            </w:r>
          </w:p>
        </w:tc>
      </w:tr>
      <w:tr w:rsidR="004C3EB3" w:rsidRPr="00D257BE" w:rsidTr="004C3EB3">
        <w:trPr>
          <w:jc w:val="center"/>
        </w:trPr>
        <w:tc>
          <w:tcPr>
            <w:tcW w:w="674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9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Эколого-биологическая, краеведческая</w:t>
            </w:r>
          </w:p>
        </w:tc>
        <w:tc>
          <w:tcPr>
            <w:tcW w:w="4960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 xml:space="preserve">Кружок «Юный эколог» 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«ЭКО»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«Краевед»</w:t>
            </w:r>
          </w:p>
        </w:tc>
        <w:tc>
          <w:tcPr>
            <w:tcW w:w="1752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45 человек/ 9%</w:t>
            </w:r>
          </w:p>
        </w:tc>
      </w:tr>
      <w:tr w:rsidR="004C3EB3" w:rsidRPr="00D257BE" w:rsidTr="004C3EB3">
        <w:trPr>
          <w:jc w:val="center"/>
        </w:trPr>
        <w:tc>
          <w:tcPr>
            <w:tcW w:w="674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4960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«Лидер»</w:t>
            </w:r>
          </w:p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Кружок «Закон и порядок»</w:t>
            </w:r>
          </w:p>
        </w:tc>
        <w:tc>
          <w:tcPr>
            <w:tcW w:w="1752" w:type="dxa"/>
          </w:tcPr>
          <w:p w:rsidR="004C3EB3" w:rsidRPr="004C3EB3" w:rsidRDefault="004C3EB3" w:rsidP="00CC3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B3">
              <w:rPr>
                <w:rFonts w:ascii="Times New Roman" w:hAnsi="Times New Roman" w:cs="Times New Roman"/>
                <w:sz w:val="24"/>
                <w:szCs w:val="24"/>
              </w:rPr>
              <w:t>45 человек/ 9%</w:t>
            </w:r>
          </w:p>
        </w:tc>
      </w:tr>
    </w:tbl>
    <w:p w:rsidR="001E2553" w:rsidRPr="001E2553" w:rsidRDefault="001E2553" w:rsidP="001E2553">
      <w:pPr>
        <w:rPr>
          <w:rFonts w:ascii="Times New Roman" w:hAnsi="Times New Roman" w:cs="Times New Roman"/>
          <w:bCs/>
          <w:color w:val="000000"/>
        </w:rPr>
      </w:pPr>
    </w:p>
    <w:p w:rsidR="00F11DD1" w:rsidRDefault="00F11DD1" w:rsidP="001E2553">
      <w:pPr>
        <w:pStyle w:val="3"/>
        <w:spacing w:before="0" w:after="0"/>
        <w:ind w:firstLine="348"/>
        <w:jc w:val="center"/>
        <w:rPr>
          <w:rFonts w:ascii="Times New Roman" w:hAnsi="Times New Roman"/>
          <w:b w:val="0"/>
          <w:sz w:val="24"/>
          <w:szCs w:val="24"/>
        </w:rPr>
      </w:pPr>
      <w:r w:rsidRPr="00D47B41">
        <w:rPr>
          <w:rFonts w:ascii="Times New Roman" w:hAnsi="Times New Roman"/>
          <w:sz w:val="24"/>
          <w:szCs w:val="24"/>
        </w:rPr>
        <w:t>Кадровые ресурсы</w:t>
      </w:r>
    </w:p>
    <w:p w:rsidR="000F79A9" w:rsidRPr="00916AAB" w:rsidRDefault="00D47B41" w:rsidP="000F79A9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D47B41">
        <w:rPr>
          <w:rFonts w:ascii="Times New Roman" w:hAnsi="Times New Roman" w:cs="Times New Roman"/>
          <w:szCs w:val="28"/>
        </w:rPr>
        <w:t xml:space="preserve">В МБОУ </w:t>
      </w:r>
      <w:r w:rsidRPr="006B2B1B">
        <w:rPr>
          <w:rFonts w:ascii="Times New Roman" w:hAnsi="Times New Roman" w:cs="Times New Roman"/>
        </w:rPr>
        <w:t>Матвеево-Курганская сош №1</w:t>
      </w:r>
      <w:r>
        <w:rPr>
          <w:rFonts w:ascii="Times New Roman" w:hAnsi="Times New Roman" w:cs="Times New Roman"/>
        </w:rPr>
        <w:t xml:space="preserve"> </w:t>
      </w:r>
      <w:r w:rsidRPr="00D47B41">
        <w:rPr>
          <w:rFonts w:ascii="Times New Roman" w:hAnsi="Times New Roman" w:cs="Times New Roman"/>
          <w:szCs w:val="28"/>
        </w:rPr>
        <w:t xml:space="preserve">сложился стабильный педагогический коллектив </w:t>
      </w:r>
      <w:r w:rsidR="000F79A9" w:rsidRPr="00916AAB">
        <w:rPr>
          <w:rFonts w:ascii="Times New Roman" w:hAnsi="Times New Roman" w:cs="Times New Roman"/>
          <w:color w:val="000000"/>
        </w:rPr>
        <w:t>- сообщество</w:t>
      </w:r>
      <w:r w:rsidR="000F79A9">
        <w:rPr>
          <w:rFonts w:ascii="Times New Roman" w:hAnsi="Times New Roman" w:cs="Times New Roman"/>
          <w:color w:val="000000"/>
        </w:rPr>
        <w:t xml:space="preserve"> </w:t>
      </w:r>
      <w:r w:rsidR="000F79A9" w:rsidRPr="00916AAB">
        <w:rPr>
          <w:rFonts w:ascii="Times New Roman" w:hAnsi="Times New Roman" w:cs="Times New Roman"/>
          <w:color w:val="000000"/>
        </w:rPr>
        <w:t>творческих личностей, реализующих современные образовательные технологии,</w:t>
      </w:r>
      <w:r w:rsidR="000F79A9">
        <w:rPr>
          <w:rFonts w:ascii="Times New Roman" w:hAnsi="Times New Roman" w:cs="Times New Roman"/>
          <w:color w:val="000000"/>
        </w:rPr>
        <w:t xml:space="preserve"> </w:t>
      </w:r>
      <w:r w:rsidR="000F79A9" w:rsidRPr="00D47B41">
        <w:rPr>
          <w:rFonts w:ascii="Times New Roman" w:hAnsi="Times New Roman" w:cs="Times New Roman"/>
          <w:szCs w:val="28"/>
        </w:rPr>
        <w:t>облада</w:t>
      </w:r>
      <w:r w:rsidR="000F79A9">
        <w:rPr>
          <w:rFonts w:ascii="Times New Roman" w:hAnsi="Times New Roman" w:cs="Times New Roman"/>
          <w:szCs w:val="28"/>
        </w:rPr>
        <w:t>ющих</w:t>
      </w:r>
      <w:r w:rsidR="000F79A9" w:rsidRPr="00D47B41">
        <w:rPr>
          <w:rFonts w:ascii="Times New Roman" w:hAnsi="Times New Roman" w:cs="Times New Roman"/>
          <w:szCs w:val="28"/>
        </w:rPr>
        <w:t xml:space="preserve"> профессиональной компетентностью</w:t>
      </w:r>
      <w:r w:rsidR="000F79A9">
        <w:rPr>
          <w:rFonts w:ascii="Times New Roman" w:hAnsi="Times New Roman" w:cs="Times New Roman"/>
          <w:szCs w:val="28"/>
        </w:rPr>
        <w:t xml:space="preserve">, </w:t>
      </w:r>
      <w:r w:rsidR="000F79A9" w:rsidRPr="00D47B41">
        <w:rPr>
          <w:rFonts w:ascii="Times New Roman" w:hAnsi="Times New Roman" w:cs="Times New Roman"/>
          <w:szCs w:val="28"/>
        </w:rPr>
        <w:t>ориент</w:t>
      </w:r>
      <w:r w:rsidR="000F79A9">
        <w:rPr>
          <w:rFonts w:ascii="Times New Roman" w:hAnsi="Times New Roman" w:cs="Times New Roman"/>
          <w:szCs w:val="28"/>
        </w:rPr>
        <w:t>ированных</w:t>
      </w:r>
      <w:r w:rsidR="000F79A9" w:rsidRPr="00D47B41">
        <w:rPr>
          <w:rFonts w:ascii="Times New Roman" w:hAnsi="Times New Roman" w:cs="Times New Roman"/>
          <w:szCs w:val="28"/>
        </w:rPr>
        <w:t xml:space="preserve"> на </w:t>
      </w:r>
      <w:r w:rsidR="000F79A9">
        <w:rPr>
          <w:rFonts w:ascii="Times New Roman" w:hAnsi="Times New Roman" w:cs="Times New Roman"/>
          <w:szCs w:val="28"/>
        </w:rPr>
        <w:t xml:space="preserve">постоянное </w:t>
      </w:r>
      <w:r w:rsidR="000F79A9" w:rsidRPr="00D47B41">
        <w:rPr>
          <w:rFonts w:ascii="Times New Roman" w:hAnsi="Times New Roman" w:cs="Times New Roman"/>
          <w:szCs w:val="28"/>
        </w:rPr>
        <w:t>повышение профессионального мастерства</w:t>
      </w:r>
      <w:r w:rsidR="000F79A9" w:rsidRPr="00916AAB">
        <w:rPr>
          <w:rFonts w:ascii="Times New Roman" w:hAnsi="Times New Roman" w:cs="Times New Roman"/>
          <w:color w:val="000000"/>
        </w:rPr>
        <w:t>. Результаты работы школы</w:t>
      </w:r>
      <w:r w:rsidR="000F79A9">
        <w:rPr>
          <w:rFonts w:ascii="Times New Roman" w:hAnsi="Times New Roman" w:cs="Times New Roman"/>
          <w:color w:val="000000"/>
        </w:rPr>
        <w:t xml:space="preserve"> </w:t>
      </w:r>
      <w:r w:rsidR="000F79A9" w:rsidRPr="00916AAB">
        <w:rPr>
          <w:rFonts w:ascii="Times New Roman" w:hAnsi="Times New Roman" w:cs="Times New Roman"/>
          <w:color w:val="000000"/>
        </w:rPr>
        <w:t>свидетельствуют о том, что здесь трудятся достойные люди, профессионалы</w:t>
      </w:r>
      <w:r w:rsidR="000F79A9">
        <w:rPr>
          <w:rFonts w:ascii="Times New Roman" w:hAnsi="Times New Roman" w:cs="Times New Roman"/>
          <w:color w:val="000000"/>
        </w:rPr>
        <w:t xml:space="preserve"> </w:t>
      </w:r>
      <w:r w:rsidR="000F79A9" w:rsidRPr="00916AAB">
        <w:rPr>
          <w:rFonts w:ascii="Times New Roman" w:hAnsi="Times New Roman" w:cs="Times New Roman"/>
          <w:color w:val="000000"/>
        </w:rPr>
        <w:t>своего дела.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619"/>
        <w:gridCol w:w="2048"/>
        <w:gridCol w:w="1713"/>
        <w:gridCol w:w="1383"/>
        <w:gridCol w:w="1120"/>
      </w:tblGrid>
      <w:tr w:rsidR="00D47B41" w:rsidRPr="0057293E" w:rsidTr="006912C9">
        <w:tc>
          <w:tcPr>
            <w:tcW w:w="7351" w:type="dxa"/>
            <w:gridSpan w:val="4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383" w:type="dxa"/>
          </w:tcPr>
          <w:p w:rsidR="00D47B41" w:rsidRPr="00D47B41" w:rsidRDefault="008F725D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Кол. </w:t>
            </w:r>
            <w:r w:rsidR="00D47B41" w:rsidRPr="00D47B4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%</w:t>
            </w:r>
          </w:p>
        </w:tc>
      </w:tr>
      <w:tr w:rsidR="00D47B41" w:rsidRPr="0057293E" w:rsidTr="006912C9">
        <w:tc>
          <w:tcPr>
            <w:tcW w:w="7351" w:type="dxa"/>
            <w:gridSpan w:val="4"/>
          </w:tcPr>
          <w:p w:rsidR="00D47B41" w:rsidRPr="00D47B41" w:rsidRDefault="00D47B41" w:rsidP="006912C9">
            <w:pPr>
              <w:jc w:val="both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Всего педагогических работников (количество человек)</w:t>
            </w:r>
          </w:p>
        </w:tc>
        <w:tc>
          <w:tcPr>
            <w:tcW w:w="2503" w:type="dxa"/>
            <w:gridSpan w:val="2"/>
          </w:tcPr>
          <w:p w:rsidR="00D47B41" w:rsidRPr="00D47B41" w:rsidRDefault="00C41DAA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47B41" w:rsidRPr="0057293E" w:rsidTr="006912C9">
        <w:tc>
          <w:tcPr>
            <w:tcW w:w="7351" w:type="dxa"/>
            <w:gridSpan w:val="4"/>
          </w:tcPr>
          <w:p w:rsidR="00D47B41" w:rsidRPr="00D47B41" w:rsidRDefault="00D47B41" w:rsidP="006912C9">
            <w:pPr>
              <w:jc w:val="both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Укомплектованность штата педагогических работников  (%)</w:t>
            </w:r>
          </w:p>
        </w:tc>
        <w:tc>
          <w:tcPr>
            <w:tcW w:w="2503" w:type="dxa"/>
            <w:gridSpan w:val="2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100</w:t>
            </w:r>
          </w:p>
        </w:tc>
      </w:tr>
      <w:tr w:rsidR="00D47B41" w:rsidRPr="0057293E" w:rsidTr="006912C9">
        <w:tc>
          <w:tcPr>
            <w:tcW w:w="7351" w:type="dxa"/>
            <w:gridSpan w:val="4"/>
          </w:tcPr>
          <w:p w:rsidR="00D47B41" w:rsidRPr="00D47B41" w:rsidRDefault="00D47B41" w:rsidP="006912C9">
            <w:pPr>
              <w:jc w:val="both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Из них внешних совместителей</w:t>
            </w:r>
          </w:p>
        </w:tc>
        <w:tc>
          <w:tcPr>
            <w:tcW w:w="1383" w:type="dxa"/>
          </w:tcPr>
          <w:p w:rsidR="00D47B41" w:rsidRPr="00D47B41" w:rsidRDefault="002F672C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D47B41" w:rsidRPr="00D47B41" w:rsidRDefault="002F672C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7B41" w:rsidRPr="0057293E" w:rsidTr="006912C9">
        <w:tc>
          <w:tcPr>
            <w:tcW w:w="7351" w:type="dxa"/>
            <w:gridSpan w:val="4"/>
          </w:tcPr>
          <w:p w:rsidR="00D47B41" w:rsidRPr="00794F76" w:rsidRDefault="00D47B41" w:rsidP="00794F76">
            <w:pPr>
              <w:jc w:val="both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Наличие вакансий 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0</w:t>
            </w:r>
          </w:p>
        </w:tc>
      </w:tr>
      <w:tr w:rsidR="00D47B41" w:rsidRPr="0057293E" w:rsidTr="006912C9">
        <w:tc>
          <w:tcPr>
            <w:tcW w:w="3590" w:type="dxa"/>
            <w:gridSpan w:val="2"/>
            <w:vMerge w:val="restart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Образовательный уровень педагогических работников</w:t>
            </w:r>
          </w:p>
        </w:tc>
        <w:tc>
          <w:tcPr>
            <w:tcW w:w="3761" w:type="dxa"/>
            <w:gridSpan w:val="2"/>
          </w:tcPr>
          <w:p w:rsidR="00D47B41" w:rsidRPr="00D47B41" w:rsidRDefault="00D47B41" w:rsidP="006912C9">
            <w:pPr>
              <w:jc w:val="both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с высшим образованием </w:t>
            </w:r>
          </w:p>
        </w:tc>
        <w:tc>
          <w:tcPr>
            <w:tcW w:w="1383" w:type="dxa"/>
          </w:tcPr>
          <w:p w:rsidR="00D47B41" w:rsidRPr="00D47B41" w:rsidRDefault="00D47B41" w:rsidP="00C41DAA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4</w:t>
            </w:r>
            <w:r w:rsidR="00C41D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98</w:t>
            </w:r>
          </w:p>
        </w:tc>
      </w:tr>
      <w:tr w:rsidR="002F672C" w:rsidRPr="0057293E" w:rsidTr="006912C9">
        <w:tc>
          <w:tcPr>
            <w:tcW w:w="3590" w:type="dxa"/>
            <w:gridSpan w:val="2"/>
            <w:vMerge/>
          </w:tcPr>
          <w:p w:rsidR="002F672C" w:rsidRPr="00D47B41" w:rsidRDefault="002F672C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gridSpan w:val="2"/>
          </w:tcPr>
          <w:p w:rsidR="002F672C" w:rsidRPr="00D47B41" w:rsidRDefault="002F672C" w:rsidP="00691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высшим педагогическим образованием</w:t>
            </w:r>
          </w:p>
        </w:tc>
        <w:tc>
          <w:tcPr>
            <w:tcW w:w="1383" w:type="dxa"/>
          </w:tcPr>
          <w:p w:rsidR="002F672C" w:rsidRPr="00D47B41" w:rsidRDefault="002F672C" w:rsidP="00C41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2F672C" w:rsidRPr="00D47B41" w:rsidRDefault="002F672C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D47B41" w:rsidRPr="0057293E" w:rsidTr="006912C9">
        <w:tc>
          <w:tcPr>
            <w:tcW w:w="3590" w:type="dxa"/>
            <w:gridSpan w:val="2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gridSpan w:val="2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со средним специальным образованием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</w:t>
            </w:r>
          </w:p>
        </w:tc>
      </w:tr>
      <w:tr w:rsidR="00D47B41" w:rsidRPr="0057293E" w:rsidTr="006912C9">
        <w:tc>
          <w:tcPr>
            <w:tcW w:w="3590" w:type="dxa"/>
            <w:gridSpan w:val="2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gridSpan w:val="2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0</w:t>
            </w:r>
          </w:p>
        </w:tc>
      </w:tr>
      <w:tr w:rsidR="00D47B41" w:rsidRPr="0057293E" w:rsidTr="006912C9">
        <w:tc>
          <w:tcPr>
            <w:tcW w:w="7351" w:type="dxa"/>
            <w:gridSpan w:val="4"/>
          </w:tcPr>
          <w:p w:rsidR="00D47B41" w:rsidRPr="00D47B41" w:rsidRDefault="00D47B41" w:rsidP="00794F76">
            <w:pPr>
              <w:tabs>
                <w:tab w:val="right" w:pos="7135"/>
              </w:tabs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Прошли  курсы повышения  квалификации  за последние 5 лет </w:t>
            </w:r>
            <w:r w:rsidR="00794F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3" w:type="dxa"/>
          </w:tcPr>
          <w:p w:rsidR="00D47B41" w:rsidRPr="00D47B41" w:rsidRDefault="00D47B41" w:rsidP="00C41DAA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4</w:t>
            </w:r>
            <w:r w:rsidR="00C41D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</w:tcPr>
          <w:p w:rsidR="00D47B41" w:rsidRPr="00D47B41" w:rsidRDefault="00D47B41" w:rsidP="00C41DAA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9</w:t>
            </w:r>
            <w:r w:rsidR="00C41DAA">
              <w:rPr>
                <w:rFonts w:ascii="Times New Roman" w:hAnsi="Times New Roman" w:cs="Times New Roman"/>
              </w:rPr>
              <w:t>8</w:t>
            </w:r>
          </w:p>
        </w:tc>
      </w:tr>
      <w:tr w:rsidR="00D47B41" w:rsidRPr="0057293E" w:rsidTr="006912C9">
        <w:tc>
          <w:tcPr>
            <w:tcW w:w="5638" w:type="dxa"/>
            <w:gridSpan w:val="3"/>
            <w:vMerge w:val="restart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Имеют квалификационную категорию </w:t>
            </w:r>
          </w:p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83" w:type="dxa"/>
          </w:tcPr>
          <w:p w:rsidR="00D47B41" w:rsidRPr="00D47B41" w:rsidRDefault="00D47B41" w:rsidP="00C41DAA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3</w:t>
            </w:r>
            <w:r w:rsidR="00C41D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</w:tcPr>
          <w:p w:rsidR="00D47B41" w:rsidRPr="00D47B41" w:rsidRDefault="00D47B41" w:rsidP="00C41DAA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7</w:t>
            </w:r>
            <w:r w:rsidR="00C41DAA">
              <w:rPr>
                <w:rFonts w:ascii="Times New Roman" w:hAnsi="Times New Roman" w:cs="Times New Roman"/>
              </w:rPr>
              <w:t>6</w:t>
            </w:r>
          </w:p>
        </w:tc>
      </w:tr>
      <w:tr w:rsidR="00D47B41" w:rsidRPr="0057293E" w:rsidTr="006912C9">
        <w:tc>
          <w:tcPr>
            <w:tcW w:w="5638" w:type="dxa"/>
            <w:gridSpan w:val="3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Высшую</w:t>
            </w:r>
          </w:p>
        </w:tc>
        <w:tc>
          <w:tcPr>
            <w:tcW w:w="1383" w:type="dxa"/>
          </w:tcPr>
          <w:p w:rsidR="00D47B41" w:rsidRPr="00D47B41" w:rsidRDefault="00D47B41" w:rsidP="00C41DAA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  <w:r w:rsidR="00C41D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D47B41" w:rsidRPr="00D47B41" w:rsidRDefault="00C41DAA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D47B41" w:rsidRPr="0057293E" w:rsidTr="006912C9">
        <w:tc>
          <w:tcPr>
            <w:tcW w:w="5638" w:type="dxa"/>
            <w:gridSpan w:val="3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1383" w:type="dxa"/>
          </w:tcPr>
          <w:p w:rsidR="00D47B41" w:rsidRPr="00D47B41" w:rsidRDefault="00C41DAA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0" w:type="dxa"/>
          </w:tcPr>
          <w:p w:rsidR="00D47B41" w:rsidRPr="00D47B41" w:rsidRDefault="00C41DAA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D47B41" w:rsidRPr="0057293E" w:rsidTr="006912C9">
        <w:tc>
          <w:tcPr>
            <w:tcW w:w="5638" w:type="dxa"/>
            <w:gridSpan w:val="3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Вторую</w:t>
            </w:r>
          </w:p>
        </w:tc>
        <w:tc>
          <w:tcPr>
            <w:tcW w:w="1383" w:type="dxa"/>
          </w:tcPr>
          <w:p w:rsidR="00D47B41" w:rsidRPr="00D47B41" w:rsidRDefault="00C41DAA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:rsidR="00D47B41" w:rsidRPr="00D47B41" w:rsidRDefault="00C41DAA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7B41" w:rsidRPr="001E3DCA" w:rsidTr="006912C9">
        <w:tc>
          <w:tcPr>
            <w:tcW w:w="2971" w:type="dxa"/>
            <w:vMerge w:val="restart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Состав педагогического коллектива по должностям</w:t>
            </w: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Учитель           </w:t>
            </w:r>
          </w:p>
        </w:tc>
        <w:tc>
          <w:tcPr>
            <w:tcW w:w="1383" w:type="dxa"/>
          </w:tcPr>
          <w:p w:rsidR="00D47B41" w:rsidRPr="00D47B41" w:rsidRDefault="00D47B41" w:rsidP="00C41DAA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3</w:t>
            </w:r>
            <w:r w:rsidR="00C41D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7</w:t>
            </w:r>
            <w:r w:rsidR="00C41DAA">
              <w:rPr>
                <w:rFonts w:ascii="Times New Roman" w:hAnsi="Times New Roman" w:cs="Times New Roman"/>
              </w:rPr>
              <w:t>6</w:t>
            </w:r>
          </w:p>
        </w:tc>
      </w:tr>
      <w:tr w:rsidR="00D47B41" w:rsidRPr="0057293E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Социальный педагог                           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</w:t>
            </w:r>
          </w:p>
        </w:tc>
      </w:tr>
      <w:tr w:rsidR="00D47B41" w:rsidRPr="0057293E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</w:t>
            </w:r>
          </w:p>
        </w:tc>
      </w:tr>
      <w:tr w:rsidR="00D47B41" w:rsidRPr="0057293E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Педагог-психолог                              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</w:t>
            </w:r>
          </w:p>
        </w:tc>
      </w:tr>
      <w:tr w:rsidR="00D47B41" w:rsidRPr="0057293E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0</w:t>
            </w:r>
          </w:p>
        </w:tc>
      </w:tr>
      <w:tr w:rsidR="00D47B41" w:rsidRPr="0057293E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Старший вожатый                               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</w:t>
            </w:r>
          </w:p>
        </w:tc>
      </w:tr>
      <w:tr w:rsidR="00D47B41" w:rsidRPr="001E3DCA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24</w:t>
            </w:r>
          </w:p>
        </w:tc>
      </w:tr>
      <w:tr w:rsidR="00D47B41" w:rsidRPr="001E3DCA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</w:t>
            </w:r>
          </w:p>
        </w:tc>
      </w:tr>
      <w:tr w:rsidR="00D47B41" w:rsidRPr="001E3DCA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</w:t>
            </w:r>
          </w:p>
        </w:tc>
      </w:tr>
      <w:tr w:rsidR="00D47B41" w:rsidRPr="001E3DCA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8</w:t>
            </w:r>
          </w:p>
        </w:tc>
      </w:tr>
      <w:tr w:rsidR="00D47B41" w:rsidRPr="001E3DCA" w:rsidTr="006912C9">
        <w:tc>
          <w:tcPr>
            <w:tcW w:w="2971" w:type="dxa"/>
            <w:vMerge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1383" w:type="dxa"/>
          </w:tcPr>
          <w:p w:rsidR="00D47B41" w:rsidRPr="00D47B41" w:rsidRDefault="00C41DAA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:rsidR="00D47B41" w:rsidRPr="00D47B41" w:rsidRDefault="00C41DAA" w:rsidP="0069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7B41" w:rsidRPr="001E3DCA" w:rsidTr="006912C9">
        <w:tc>
          <w:tcPr>
            <w:tcW w:w="7351" w:type="dxa"/>
            <w:gridSpan w:val="4"/>
          </w:tcPr>
          <w:p w:rsidR="00D47B41" w:rsidRPr="00D47B41" w:rsidRDefault="00D47B41" w:rsidP="006912C9">
            <w:pPr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Имеют учёную степень 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</w:t>
            </w:r>
          </w:p>
        </w:tc>
      </w:tr>
      <w:tr w:rsidR="00D47B41" w:rsidRPr="001E3DCA" w:rsidTr="006912C9">
        <w:tc>
          <w:tcPr>
            <w:tcW w:w="7351" w:type="dxa"/>
            <w:gridSpan w:val="4"/>
          </w:tcPr>
          <w:p w:rsidR="00D47B41" w:rsidRPr="00D47B41" w:rsidRDefault="00D47B41" w:rsidP="006912C9">
            <w:pPr>
              <w:jc w:val="both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Имеют звание Заслуженный учитель </w:t>
            </w:r>
          </w:p>
        </w:tc>
        <w:tc>
          <w:tcPr>
            <w:tcW w:w="1383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:rsidR="00D47B41" w:rsidRPr="00D47B41" w:rsidRDefault="00D47B41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0</w:t>
            </w:r>
          </w:p>
        </w:tc>
      </w:tr>
      <w:tr w:rsidR="00225C6A" w:rsidRPr="001E3DCA" w:rsidTr="00225C6A">
        <w:tc>
          <w:tcPr>
            <w:tcW w:w="2971" w:type="dxa"/>
            <w:vMerge w:val="restart"/>
          </w:tcPr>
          <w:p w:rsidR="0032070F" w:rsidRDefault="00225C6A" w:rsidP="006912C9">
            <w:pPr>
              <w:jc w:val="both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 xml:space="preserve"> Имеют государственные и ведомственные награды, почётные звания</w:t>
            </w:r>
          </w:p>
          <w:p w:rsidR="0032070F" w:rsidRDefault="0032070F" w:rsidP="0032070F">
            <w:pPr>
              <w:rPr>
                <w:rFonts w:ascii="Times New Roman" w:hAnsi="Times New Roman" w:cs="Times New Roman"/>
              </w:rPr>
            </w:pPr>
          </w:p>
          <w:p w:rsidR="00225C6A" w:rsidRPr="0032070F" w:rsidRDefault="00225C6A" w:rsidP="003207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225C6A" w:rsidRPr="00D47B41" w:rsidRDefault="00225C6A" w:rsidP="00691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383" w:type="dxa"/>
          </w:tcPr>
          <w:p w:rsidR="00225C6A" w:rsidRPr="00D47B41" w:rsidRDefault="00225C6A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</w:tcPr>
          <w:p w:rsidR="00225C6A" w:rsidRPr="00D47B41" w:rsidRDefault="00225C6A" w:rsidP="006912C9">
            <w:pPr>
              <w:jc w:val="center"/>
              <w:rPr>
                <w:rFonts w:ascii="Times New Roman" w:hAnsi="Times New Roman" w:cs="Times New Roman"/>
              </w:rPr>
            </w:pPr>
            <w:r w:rsidRPr="00D47B41">
              <w:rPr>
                <w:rFonts w:ascii="Times New Roman" w:hAnsi="Times New Roman" w:cs="Times New Roman"/>
              </w:rPr>
              <w:t>26</w:t>
            </w:r>
          </w:p>
        </w:tc>
      </w:tr>
      <w:tr w:rsidR="00225C6A" w:rsidRPr="001E3DCA" w:rsidTr="00225C6A">
        <w:tc>
          <w:tcPr>
            <w:tcW w:w="2971" w:type="dxa"/>
            <w:vMerge/>
          </w:tcPr>
          <w:p w:rsidR="00225C6A" w:rsidRPr="00D47B41" w:rsidRDefault="00225C6A" w:rsidP="006912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225C6A" w:rsidRPr="00225C6A" w:rsidRDefault="00225C6A" w:rsidP="00225C6A">
            <w:pPr>
              <w:jc w:val="both"/>
              <w:rPr>
                <w:rFonts w:ascii="Times New Roman" w:hAnsi="Times New Roman" w:cs="Times New Roman"/>
              </w:rPr>
            </w:pPr>
            <w:r w:rsidRPr="00225C6A">
              <w:rPr>
                <w:rFonts w:ascii="Times New Roman" w:hAnsi="Times New Roman" w:cs="Times New Roman"/>
                <w:bCs/>
                <w:color w:val="000000"/>
              </w:rPr>
              <w:t>«Отличник народного просвещения»,  «Почётный работник общего образования РФ»</w:t>
            </w:r>
          </w:p>
        </w:tc>
        <w:tc>
          <w:tcPr>
            <w:tcW w:w="1383" w:type="dxa"/>
            <w:vAlign w:val="center"/>
          </w:tcPr>
          <w:p w:rsidR="00225C6A" w:rsidRPr="00225C6A" w:rsidRDefault="00225C6A" w:rsidP="0022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vAlign w:val="center"/>
          </w:tcPr>
          <w:p w:rsidR="00225C6A" w:rsidRPr="00D47B41" w:rsidRDefault="00225C6A" w:rsidP="0022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25C6A" w:rsidRPr="001E3DCA" w:rsidTr="00225C6A">
        <w:tc>
          <w:tcPr>
            <w:tcW w:w="2971" w:type="dxa"/>
            <w:vMerge/>
          </w:tcPr>
          <w:p w:rsidR="00225C6A" w:rsidRPr="00D47B41" w:rsidRDefault="00225C6A" w:rsidP="006912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</w:tcPr>
          <w:p w:rsidR="00225C6A" w:rsidRPr="00225C6A" w:rsidRDefault="00225C6A" w:rsidP="006912C9">
            <w:pPr>
              <w:jc w:val="both"/>
              <w:rPr>
                <w:rFonts w:ascii="Times New Roman" w:hAnsi="Times New Roman" w:cs="Times New Roman"/>
              </w:rPr>
            </w:pPr>
            <w:r w:rsidRPr="00225C6A">
              <w:rPr>
                <w:rFonts w:ascii="Times New Roman" w:hAnsi="Times New Roman" w:cs="Times New Roman"/>
                <w:bCs/>
                <w:color w:val="000000"/>
              </w:rPr>
              <w:t>Грамота Министерства образования и науки Российской Федерации</w:t>
            </w:r>
          </w:p>
        </w:tc>
        <w:tc>
          <w:tcPr>
            <w:tcW w:w="1383" w:type="dxa"/>
            <w:vAlign w:val="center"/>
          </w:tcPr>
          <w:p w:rsidR="00225C6A" w:rsidRPr="00D47B41" w:rsidRDefault="00225C6A" w:rsidP="0022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0" w:type="dxa"/>
            <w:vAlign w:val="center"/>
          </w:tcPr>
          <w:p w:rsidR="00225C6A" w:rsidRPr="00D47B41" w:rsidRDefault="00225C6A" w:rsidP="0022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2070F" w:rsidRPr="001E3DCA" w:rsidTr="006912C9">
        <w:tc>
          <w:tcPr>
            <w:tcW w:w="7351" w:type="dxa"/>
            <w:gridSpan w:val="4"/>
          </w:tcPr>
          <w:p w:rsidR="0032070F" w:rsidRPr="0032070F" w:rsidRDefault="0032070F" w:rsidP="0032070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2070F">
              <w:rPr>
                <w:rFonts w:ascii="Times New Roman" w:hAnsi="Times New Roman" w:cs="Times New Roman"/>
                <w:bCs/>
                <w:color w:val="000000"/>
              </w:rPr>
              <w:t>Победители конкурса ПНП «Образование»</w:t>
            </w:r>
          </w:p>
        </w:tc>
        <w:tc>
          <w:tcPr>
            <w:tcW w:w="1383" w:type="dxa"/>
            <w:vAlign w:val="center"/>
          </w:tcPr>
          <w:p w:rsidR="0032070F" w:rsidRDefault="0032070F" w:rsidP="0022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vAlign w:val="center"/>
          </w:tcPr>
          <w:p w:rsidR="0032070F" w:rsidRDefault="0032070F" w:rsidP="00225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37647" w:rsidRPr="00A37647" w:rsidRDefault="00A37647" w:rsidP="0025631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A37647">
        <w:rPr>
          <w:rFonts w:ascii="Times New Roman" w:hAnsi="Times New Roman" w:cs="Times New Roman"/>
        </w:rPr>
        <w:t>Сведения о руководителях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300"/>
        <w:gridCol w:w="2694"/>
        <w:gridCol w:w="2233"/>
      </w:tblGrid>
      <w:tr w:rsidR="00A37647" w:rsidRPr="00A37647" w:rsidTr="006912C9">
        <w:tc>
          <w:tcPr>
            <w:tcW w:w="2628" w:type="dxa"/>
            <w:vAlign w:val="center"/>
          </w:tcPr>
          <w:p w:rsidR="00A37647" w:rsidRPr="00A37647" w:rsidRDefault="00A37647" w:rsidP="00A37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00" w:type="dxa"/>
            <w:vAlign w:val="center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Ф.И.О. (полностью)</w:t>
            </w:r>
          </w:p>
        </w:tc>
        <w:tc>
          <w:tcPr>
            <w:tcW w:w="2694" w:type="dxa"/>
            <w:vAlign w:val="center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Квалификационная категория по административной работе</w:t>
            </w:r>
          </w:p>
        </w:tc>
        <w:tc>
          <w:tcPr>
            <w:tcW w:w="2233" w:type="dxa"/>
            <w:vAlign w:val="center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Наличие               ученой степени</w:t>
            </w:r>
          </w:p>
        </w:tc>
      </w:tr>
      <w:tr w:rsidR="00A37647" w:rsidRPr="00A37647" w:rsidTr="006912C9">
        <w:tc>
          <w:tcPr>
            <w:tcW w:w="2628" w:type="dxa"/>
            <w:vAlign w:val="center"/>
          </w:tcPr>
          <w:p w:rsidR="00A37647" w:rsidRPr="00A37647" w:rsidRDefault="00A37647" w:rsidP="006912C9">
            <w:pPr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00" w:type="dxa"/>
          </w:tcPr>
          <w:p w:rsidR="00A37647" w:rsidRPr="00A37647" w:rsidRDefault="00A37647" w:rsidP="006912C9">
            <w:pPr>
              <w:jc w:val="both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Горбачёв Юрий Николаевич</w:t>
            </w:r>
          </w:p>
        </w:tc>
        <w:tc>
          <w:tcPr>
            <w:tcW w:w="2694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233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нет</w:t>
            </w:r>
          </w:p>
        </w:tc>
      </w:tr>
      <w:tr w:rsidR="00A37647" w:rsidRPr="00A37647" w:rsidTr="006912C9">
        <w:tc>
          <w:tcPr>
            <w:tcW w:w="2628" w:type="dxa"/>
            <w:vAlign w:val="center"/>
          </w:tcPr>
          <w:p w:rsidR="00A37647" w:rsidRPr="00A37647" w:rsidRDefault="00A37647" w:rsidP="006912C9">
            <w:pPr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00" w:type="dxa"/>
          </w:tcPr>
          <w:p w:rsidR="00A37647" w:rsidRPr="00A37647" w:rsidRDefault="00A37647" w:rsidP="006912C9">
            <w:pPr>
              <w:jc w:val="both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Коноваленко Елена Михайловна</w:t>
            </w:r>
          </w:p>
        </w:tc>
        <w:tc>
          <w:tcPr>
            <w:tcW w:w="2694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233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нет</w:t>
            </w:r>
          </w:p>
        </w:tc>
      </w:tr>
      <w:tr w:rsidR="00A37647" w:rsidRPr="00A37647" w:rsidTr="006912C9">
        <w:tc>
          <w:tcPr>
            <w:tcW w:w="2628" w:type="dxa"/>
            <w:vAlign w:val="center"/>
          </w:tcPr>
          <w:p w:rsidR="00A37647" w:rsidRPr="00A37647" w:rsidRDefault="00A37647" w:rsidP="006912C9">
            <w:pPr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37647" w:rsidRPr="00A37647" w:rsidRDefault="00A37647" w:rsidP="006912C9">
            <w:pPr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 xml:space="preserve">по УВР в начальной  школе </w:t>
            </w:r>
          </w:p>
        </w:tc>
        <w:tc>
          <w:tcPr>
            <w:tcW w:w="2300" w:type="dxa"/>
          </w:tcPr>
          <w:p w:rsidR="00A37647" w:rsidRPr="00A37647" w:rsidRDefault="00A37647" w:rsidP="006912C9">
            <w:pPr>
              <w:jc w:val="both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Бакаева Елена Васильевна</w:t>
            </w:r>
          </w:p>
        </w:tc>
        <w:tc>
          <w:tcPr>
            <w:tcW w:w="2694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233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нет</w:t>
            </w:r>
          </w:p>
        </w:tc>
      </w:tr>
      <w:tr w:rsidR="00A37647" w:rsidRPr="00A37647" w:rsidTr="006912C9">
        <w:tc>
          <w:tcPr>
            <w:tcW w:w="2628" w:type="dxa"/>
            <w:vAlign w:val="center"/>
          </w:tcPr>
          <w:p w:rsidR="00A37647" w:rsidRPr="00A37647" w:rsidRDefault="00A37647" w:rsidP="006912C9">
            <w:pPr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37647" w:rsidRPr="00A37647" w:rsidRDefault="00A37647" w:rsidP="006912C9">
            <w:pPr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по ВР</w:t>
            </w:r>
          </w:p>
        </w:tc>
        <w:tc>
          <w:tcPr>
            <w:tcW w:w="2300" w:type="dxa"/>
          </w:tcPr>
          <w:p w:rsidR="00A37647" w:rsidRPr="00A37647" w:rsidRDefault="00A37647" w:rsidP="006912C9">
            <w:pPr>
              <w:jc w:val="both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 xml:space="preserve">Зинченко Елена Викторовна </w:t>
            </w:r>
          </w:p>
        </w:tc>
        <w:tc>
          <w:tcPr>
            <w:tcW w:w="2694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нет</w:t>
            </w:r>
          </w:p>
        </w:tc>
      </w:tr>
      <w:tr w:rsidR="00A37647" w:rsidRPr="00A37647" w:rsidTr="006912C9">
        <w:tc>
          <w:tcPr>
            <w:tcW w:w="2628" w:type="dxa"/>
            <w:vAlign w:val="center"/>
          </w:tcPr>
          <w:p w:rsidR="00A37647" w:rsidRPr="00A37647" w:rsidRDefault="00A37647" w:rsidP="006912C9">
            <w:pPr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37647" w:rsidRPr="00A37647" w:rsidRDefault="00A37647" w:rsidP="006912C9">
            <w:pPr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 xml:space="preserve">по АХР </w:t>
            </w:r>
          </w:p>
        </w:tc>
        <w:tc>
          <w:tcPr>
            <w:tcW w:w="2300" w:type="dxa"/>
          </w:tcPr>
          <w:p w:rsidR="00A37647" w:rsidRPr="00A37647" w:rsidRDefault="00A37647" w:rsidP="006912C9">
            <w:pPr>
              <w:jc w:val="both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Бурхан Михаил Петрович</w:t>
            </w:r>
          </w:p>
        </w:tc>
        <w:tc>
          <w:tcPr>
            <w:tcW w:w="2694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</w:tcPr>
          <w:p w:rsidR="00A37647" w:rsidRPr="00A37647" w:rsidRDefault="00A37647" w:rsidP="006912C9">
            <w:pPr>
              <w:jc w:val="center"/>
              <w:rPr>
                <w:rFonts w:ascii="Times New Roman" w:hAnsi="Times New Roman" w:cs="Times New Roman"/>
              </w:rPr>
            </w:pPr>
            <w:r w:rsidRPr="00A37647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56313" w:rsidRPr="00256313" w:rsidRDefault="00256313" w:rsidP="00B37C3F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A37647">
        <w:rPr>
          <w:rFonts w:ascii="Times New Roman" w:hAnsi="Times New Roman" w:cs="Times New Roman"/>
          <w:bCs/>
          <w:color w:val="000000"/>
        </w:rPr>
        <w:t>Состав педагогических кадров постоянно пополняется молодыми специалистами</w:t>
      </w:r>
      <w:r w:rsidR="00366319">
        <w:rPr>
          <w:rFonts w:ascii="Times New Roman" w:hAnsi="Times New Roman" w:cs="Times New Roman"/>
          <w:bCs/>
          <w:color w:val="000000"/>
        </w:rPr>
        <w:t xml:space="preserve">, которым </w:t>
      </w:r>
      <w:r w:rsidR="00366319" w:rsidRPr="00366319">
        <w:rPr>
          <w:rFonts w:ascii="Times New Roman" w:hAnsi="Times New Roman" w:cs="Times New Roman"/>
        </w:rPr>
        <w:t>установлено наставничество, что помогает им  успешно  адаптироваться в коллективе, перенять  педагогических опыт  старших  коллег</w:t>
      </w:r>
      <w:r w:rsidR="00B37C3F">
        <w:rPr>
          <w:rFonts w:ascii="Times New Roman" w:hAnsi="Times New Roman" w:cs="Times New Roman"/>
        </w:rPr>
        <w:t xml:space="preserve">. </w:t>
      </w:r>
      <w:r w:rsidRPr="00A37647">
        <w:rPr>
          <w:rFonts w:ascii="Times New Roman" w:hAnsi="Times New Roman" w:cs="Times New Roman"/>
          <w:bCs/>
          <w:color w:val="000000"/>
        </w:rPr>
        <w:t>Администрация МБОУ создает усло</w:t>
      </w:r>
      <w:r w:rsidRPr="00256313">
        <w:rPr>
          <w:rFonts w:ascii="Times New Roman" w:hAnsi="Times New Roman" w:cs="Times New Roman"/>
          <w:bCs/>
          <w:color w:val="000000"/>
        </w:rPr>
        <w:t>вия для профессионального роста</w:t>
      </w:r>
      <w:r>
        <w:rPr>
          <w:rFonts w:ascii="Times New Roman" w:hAnsi="Times New Roman" w:cs="Times New Roman"/>
          <w:bCs/>
          <w:color w:val="000000"/>
        </w:rPr>
        <w:t xml:space="preserve"> педагогов</w:t>
      </w:r>
      <w:r w:rsidRPr="00256313">
        <w:rPr>
          <w:rFonts w:ascii="Times New Roman" w:hAnsi="Times New Roman" w:cs="Times New Roman"/>
          <w:bCs/>
          <w:color w:val="000000"/>
        </w:rPr>
        <w:t>. Серьёзным</w:t>
      </w:r>
      <w:r w:rsidR="00B37C3F">
        <w:rPr>
          <w:rFonts w:ascii="Times New Roman" w:hAnsi="Times New Roman" w:cs="Times New Roman"/>
          <w:bCs/>
          <w:color w:val="000000"/>
        </w:rPr>
        <w:t xml:space="preserve"> </w:t>
      </w:r>
      <w:r w:rsidRPr="00256313">
        <w:rPr>
          <w:rFonts w:ascii="Times New Roman" w:hAnsi="Times New Roman" w:cs="Times New Roman"/>
          <w:bCs/>
          <w:color w:val="000000"/>
        </w:rPr>
        <w:t>направлением работы с кадрами является постоянное совершенствование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56313">
        <w:rPr>
          <w:rFonts w:ascii="Times New Roman" w:hAnsi="Times New Roman" w:cs="Times New Roman"/>
          <w:bCs/>
          <w:color w:val="000000"/>
        </w:rPr>
        <w:t>педагогического мастерства.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56313">
        <w:rPr>
          <w:rFonts w:ascii="Times New Roman" w:hAnsi="Times New Roman" w:cs="Times New Roman"/>
          <w:bCs/>
          <w:color w:val="000000"/>
        </w:rPr>
        <w:t>Обучение и повышение квалификации педагогических и руководящих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56313">
        <w:rPr>
          <w:rFonts w:ascii="Times New Roman" w:hAnsi="Times New Roman" w:cs="Times New Roman"/>
          <w:bCs/>
          <w:color w:val="000000"/>
        </w:rPr>
        <w:t>кадров проводится в соответствии с план</w:t>
      </w:r>
      <w:r>
        <w:rPr>
          <w:rFonts w:ascii="Times New Roman" w:hAnsi="Times New Roman" w:cs="Times New Roman"/>
          <w:bCs/>
          <w:color w:val="000000"/>
        </w:rPr>
        <w:t>ами</w:t>
      </w:r>
      <w:r w:rsidRPr="00256313">
        <w:rPr>
          <w:rFonts w:ascii="Times New Roman" w:hAnsi="Times New Roman" w:cs="Times New Roman"/>
          <w:bCs/>
          <w:color w:val="000000"/>
        </w:rPr>
        <w:t xml:space="preserve"> школы и </w:t>
      </w:r>
      <w:r>
        <w:rPr>
          <w:rFonts w:ascii="Times New Roman" w:hAnsi="Times New Roman" w:cs="Times New Roman"/>
          <w:bCs/>
          <w:color w:val="000000"/>
        </w:rPr>
        <w:t>О</w:t>
      </w:r>
      <w:r w:rsidRPr="00256313">
        <w:rPr>
          <w:rFonts w:ascii="Times New Roman" w:hAnsi="Times New Roman" w:cs="Times New Roman"/>
          <w:bCs/>
          <w:color w:val="000000"/>
        </w:rPr>
        <w:t>тдела образования Матвеево-Курганского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56313">
        <w:rPr>
          <w:rFonts w:ascii="Times New Roman" w:hAnsi="Times New Roman" w:cs="Times New Roman"/>
          <w:bCs/>
          <w:color w:val="000000"/>
        </w:rPr>
        <w:t>района</w:t>
      </w:r>
      <w:r w:rsidR="00B7137F">
        <w:rPr>
          <w:rFonts w:ascii="Times New Roman" w:hAnsi="Times New Roman" w:cs="Times New Roman"/>
          <w:bCs/>
          <w:color w:val="000000"/>
        </w:rPr>
        <w:t>. За последние 5 лет обучились на курсах повышения квалификации 98% педагогов</w:t>
      </w:r>
      <w:r w:rsidR="00452858">
        <w:rPr>
          <w:rFonts w:ascii="Times New Roman" w:hAnsi="Times New Roman" w:cs="Times New Roman"/>
          <w:bCs/>
          <w:color w:val="000000"/>
        </w:rPr>
        <w:t xml:space="preserve">, из них более 60% </w:t>
      </w:r>
      <w:r w:rsidR="00141C8A">
        <w:rPr>
          <w:rFonts w:ascii="Times New Roman" w:hAnsi="Times New Roman" w:cs="Times New Roman"/>
          <w:bCs/>
          <w:color w:val="000000"/>
        </w:rPr>
        <w:t>за</w:t>
      </w:r>
      <w:r w:rsidR="00452858">
        <w:rPr>
          <w:rFonts w:ascii="Times New Roman" w:hAnsi="Times New Roman" w:cs="Times New Roman"/>
          <w:bCs/>
          <w:color w:val="000000"/>
        </w:rPr>
        <w:t xml:space="preserve"> последние 2 года </w:t>
      </w:r>
      <w:r>
        <w:rPr>
          <w:rFonts w:ascii="Times New Roman" w:hAnsi="Times New Roman" w:cs="Times New Roman"/>
          <w:bCs/>
          <w:color w:val="000000"/>
        </w:rPr>
        <w:t xml:space="preserve"> (Приложение </w:t>
      </w:r>
      <w:r w:rsidR="00903FD9">
        <w:rPr>
          <w:rFonts w:ascii="Times New Roman" w:hAnsi="Times New Roman" w:cs="Times New Roman"/>
          <w:bCs/>
          <w:color w:val="000000"/>
        </w:rPr>
        <w:t>№</w:t>
      </w:r>
      <w:r>
        <w:rPr>
          <w:rFonts w:ascii="Times New Roman" w:hAnsi="Times New Roman" w:cs="Times New Roman"/>
          <w:bCs/>
          <w:color w:val="000000"/>
        </w:rPr>
        <w:t>1)</w:t>
      </w:r>
      <w:r w:rsidRPr="00256313">
        <w:rPr>
          <w:rFonts w:ascii="Times New Roman" w:hAnsi="Times New Roman" w:cs="Times New Roman"/>
          <w:bCs/>
          <w:color w:val="000000"/>
        </w:rPr>
        <w:t>. Повышение профессионального уровня педагогов осуществляется на основе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56313">
        <w:rPr>
          <w:rFonts w:ascii="Times New Roman" w:hAnsi="Times New Roman" w:cs="Times New Roman"/>
          <w:bCs/>
          <w:color w:val="000000"/>
        </w:rPr>
        <w:t>перспективного плана аттестации и повышения квалификации педагогических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56313">
        <w:rPr>
          <w:rFonts w:ascii="Times New Roman" w:hAnsi="Times New Roman" w:cs="Times New Roman"/>
          <w:bCs/>
          <w:color w:val="000000"/>
        </w:rPr>
        <w:t>кадров. Основной формой повышения профессионального уровня учителя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256313">
        <w:rPr>
          <w:rFonts w:ascii="Times New Roman" w:hAnsi="Times New Roman" w:cs="Times New Roman"/>
          <w:bCs/>
          <w:color w:val="000000"/>
        </w:rPr>
        <w:t>является самообразование, которое включает:</w:t>
      </w:r>
    </w:p>
    <w:p w:rsidR="00256313" w:rsidRPr="00633CD2" w:rsidRDefault="00256313" w:rsidP="006F720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633CD2">
        <w:rPr>
          <w:rFonts w:ascii="Times New Roman" w:hAnsi="Times New Roman" w:cs="Times New Roman"/>
          <w:bCs/>
          <w:color w:val="000000"/>
        </w:rPr>
        <w:t>изучение научно-методической и учебной литературы;</w:t>
      </w:r>
    </w:p>
    <w:p w:rsidR="00256313" w:rsidRPr="00633CD2" w:rsidRDefault="00256313" w:rsidP="006F720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633CD2">
        <w:rPr>
          <w:rFonts w:ascii="Times New Roman" w:hAnsi="Times New Roman" w:cs="Times New Roman"/>
          <w:bCs/>
          <w:color w:val="000000"/>
        </w:rPr>
        <w:t>освоение инновационных технологий через Интернет;</w:t>
      </w:r>
    </w:p>
    <w:p w:rsidR="00633CD2" w:rsidRDefault="00256313" w:rsidP="006F720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633CD2">
        <w:rPr>
          <w:rFonts w:ascii="Times New Roman" w:hAnsi="Times New Roman" w:cs="Times New Roman"/>
          <w:bCs/>
          <w:color w:val="000000"/>
        </w:rPr>
        <w:t xml:space="preserve">руководство предметными, проблемными </w:t>
      </w:r>
      <w:r w:rsidR="00633CD2">
        <w:rPr>
          <w:rFonts w:ascii="Times New Roman" w:hAnsi="Times New Roman" w:cs="Times New Roman"/>
          <w:bCs/>
          <w:color w:val="000000"/>
        </w:rPr>
        <w:t>методическими объединениями;</w:t>
      </w:r>
    </w:p>
    <w:p w:rsidR="00633CD2" w:rsidRDefault="00633CD2" w:rsidP="006F720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участие в работе творческих групп, ШМО, РМО;</w:t>
      </w:r>
    </w:p>
    <w:p w:rsidR="00256313" w:rsidRPr="00633CD2" w:rsidRDefault="00633CD2" w:rsidP="006F720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участие в конк</w:t>
      </w:r>
      <w:r w:rsidR="00725F62">
        <w:rPr>
          <w:rFonts w:ascii="Times New Roman" w:hAnsi="Times New Roman" w:cs="Times New Roman"/>
          <w:bCs/>
          <w:color w:val="000000"/>
        </w:rPr>
        <w:t>у</w:t>
      </w:r>
      <w:r>
        <w:rPr>
          <w:rFonts w:ascii="Times New Roman" w:hAnsi="Times New Roman" w:cs="Times New Roman"/>
          <w:bCs/>
          <w:color w:val="000000"/>
        </w:rPr>
        <w:t>рсах педагогического мастерства</w:t>
      </w:r>
      <w:r w:rsidR="00903FD9">
        <w:rPr>
          <w:rFonts w:ascii="Times New Roman" w:hAnsi="Times New Roman" w:cs="Times New Roman"/>
          <w:bCs/>
          <w:color w:val="000000"/>
        </w:rPr>
        <w:t xml:space="preserve"> (Приложение №2)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D47B41" w:rsidRPr="00D47B41" w:rsidRDefault="00D47B41" w:rsidP="00D47B41"/>
    <w:p w:rsidR="00903FD9" w:rsidRPr="00EE0342" w:rsidRDefault="00F11DD1" w:rsidP="00EE0342">
      <w:pPr>
        <w:pStyle w:val="3"/>
        <w:spacing w:before="0"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EE0342">
        <w:rPr>
          <w:rFonts w:ascii="Times New Roman" w:hAnsi="Times New Roman"/>
          <w:sz w:val="24"/>
          <w:szCs w:val="24"/>
        </w:rPr>
        <w:t>Материально-техническая оснащенность образовательного процесса</w:t>
      </w:r>
    </w:p>
    <w:p w:rsidR="000329E0" w:rsidRPr="00DF574F" w:rsidRDefault="00D805E2" w:rsidP="000329E0">
      <w:pPr>
        <w:ind w:firstLine="708"/>
        <w:jc w:val="both"/>
        <w:rPr>
          <w:rFonts w:ascii="Times New Roman" w:hAnsi="Times New Roman" w:cs="Times New Roman"/>
        </w:rPr>
      </w:pPr>
      <w:r w:rsidRPr="00D805E2">
        <w:rPr>
          <w:rFonts w:ascii="Times New Roman" w:hAnsi="Times New Roman" w:cs="Times New Roman"/>
        </w:rPr>
        <w:t xml:space="preserve">Учебно-материальная база школы позволяет обеспечить эффективную реализацию общеобразовательных программ и обеспечить комфортные условия обучения. </w:t>
      </w:r>
      <w:r w:rsidR="00EE0342" w:rsidRPr="00D805E2">
        <w:rPr>
          <w:rFonts w:ascii="Times New Roman" w:hAnsi="Times New Roman" w:cs="Times New Roman"/>
        </w:rPr>
        <w:t xml:space="preserve"> Матвеево-Курганская сош №1 </w:t>
      </w:r>
      <w:r w:rsidR="000329E0" w:rsidRPr="00DF574F">
        <w:rPr>
          <w:rFonts w:ascii="Times New Roman" w:hAnsi="Times New Roman" w:cs="Times New Roman"/>
        </w:rPr>
        <w:t xml:space="preserve">имеет </w:t>
      </w:r>
      <w:r w:rsidR="00652A5E">
        <w:rPr>
          <w:rFonts w:ascii="Times New Roman" w:hAnsi="Times New Roman" w:cs="Times New Roman"/>
        </w:rPr>
        <w:t>две при</w:t>
      </w:r>
      <w:r w:rsidR="00DF574F" w:rsidRPr="00DF574F">
        <w:rPr>
          <w:rFonts w:ascii="Times New Roman" w:hAnsi="Times New Roman" w:cs="Times New Roman"/>
        </w:rPr>
        <w:t>школьн</w:t>
      </w:r>
      <w:r w:rsidR="00652A5E">
        <w:rPr>
          <w:rFonts w:ascii="Times New Roman" w:hAnsi="Times New Roman" w:cs="Times New Roman"/>
        </w:rPr>
        <w:t>ые</w:t>
      </w:r>
      <w:r w:rsidR="00DF574F" w:rsidRPr="00DF574F">
        <w:rPr>
          <w:rFonts w:ascii="Times New Roman" w:hAnsi="Times New Roman" w:cs="Times New Roman"/>
        </w:rPr>
        <w:t xml:space="preserve"> территори</w:t>
      </w:r>
      <w:r w:rsidR="00652A5E">
        <w:rPr>
          <w:rFonts w:ascii="Times New Roman" w:hAnsi="Times New Roman" w:cs="Times New Roman"/>
        </w:rPr>
        <w:t>и</w:t>
      </w:r>
      <w:r w:rsidR="00DF574F">
        <w:rPr>
          <w:rFonts w:ascii="Times New Roman" w:hAnsi="Times New Roman" w:cs="Times New Roman"/>
        </w:rPr>
        <w:t xml:space="preserve"> и</w:t>
      </w:r>
      <w:r w:rsidR="00DF574F" w:rsidRPr="00DF574F">
        <w:rPr>
          <w:rFonts w:ascii="Times New Roman" w:hAnsi="Times New Roman" w:cs="Times New Roman"/>
        </w:rPr>
        <w:t xml:space="preserve"> </w:t>
      </w:r>
      <w:r w:rsidR="000329E0" w:rsidRPr="00DF574F">
        <w:rPr>
          <w:rFonts w:ascii="Times New Roman" w:hAnsi="Times New Roman" w:cs="Times New Roman"/>
        </w:rPr>
        <w:t xml:space="preserve">три здания:  </w:t>
      </w:r>
    </w:p>
    <w:p w:rsidR="000329E0" w:rsidRDefault="000329E0" w:rsidP="006F720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F574F">
        <w:rPr>
          <w:rFonts w:ascii="Times New Roman" w:hAnsi="Times New Roman" w:cs="Times New Roman"/>
        </w:rPr>
        <w:t>типовое двухэтажное здание после капитального ремонта 2006г.,  в котором</w:t>
      </w:r>
      <w:r w:rsidRPr="000329E0">
        <w:rPr>
          <w:rFonts w:ascii="Times New Roman" w:hAnsi="Times New Roman" w:cs="Times New Roman"/>
        </w:rPr>
        <w:t xml:space="preserve"> размещены  </w:t>
      </w:r>
      <w:r w:rsidRPr="000329E0">
        <w:rPr>
          <w:rFonts w:ascii="Times New Roman" w:hAnsi="Times New Roman" w:cs="Times New Roman"/>
        </w:rPr>
        <w:lastRenderedPageBreak/>
        <w:t xml:space="preserve">учащиеся  </w:t>
      </w:r>
      <w:r>
        <w:rPr>
          <w:rFonts w:ascii="Times New Roman" w:hAnsi="Times New Roman" w:cs="Times New Roman"/>
        </w:rPr>
        <w:t>начальной школы</w:t>
      </w:r>
      <w:r w:rsidRPr="000329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работают группы продленного дня, школьная библиотека</w:t>
      </w:r>
      <w:r w:rsidR="006C2305">
        <w:rPr>
          <w:rFonts w:ascii="Times New Roman" w:hAnsi="Times New Roman" w:cs="Times New Roman"/>
        </w:rPr>
        <w:t>, учитель-логопед</w:t>
      </w:r>
      <w:r>
        <w:rPr>
          <w:rFonts w:ascii="Times New Roman" w:hAnsi="Times New Roman" w:cs="Times New Roman"/>
        </w:rPr>
        <w:t>;</w:t>
      </w:r>
    </w:p>
    <w:p w:rsidR="000329E0" w:rsidRDefault="000329E0" w:rsidP="006F720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29E0">
        <w:rPr>
          <w:rFonts w:ascii="Times New Roman" w:hAnsi="Times New Roman" w:cs="Times New Roman"/>
        </w:rPr>
        <w:t xml:space="preserve">приспособленное </w:t>
      </w:r>
      <w:r>
        <w:rPr>
          <w:rFonts w:ascii="Times New Roman" w:hAnsi="Times New Roman" w:cs="Times New Roman"/>
        </w:rPr>
        <w:t xml:space="preserve">трехэтажное </w:t>
      </w:r>
      <w:r w:rsidRPr="000329E0">
        <w:rPr>
          <w:rFonts w:ascii="Times New Roman" w:hAnsi="Times New Roman" w:cs="Times New Roman"/>
        </w:rPr>
        <w:t>здание,  построен</w:t>
      </w:r>
      <w:r>
        <w:rPr>
          <w:rFonts w:ascii="Times New Roman" w:hAnsi="Times New Roman" w:cs="Times New Roman"/>
        </w:rPr>
        <w:t>н</w:t>
      </w:r>
      <w:r w:rsidRPr="000329E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</w:t>
      </w:r>
      <w:r w:rsidRPr="000329E0">
        <w:rPr>
          <w:rFonts w:ascii="Times New Roman" w:hAnsi="Times New Roman" w:cs="Times New Roman"/>
        </w:rPr>
        <w:t xml:space="preserve"> в 2006 году, в котором </w:t>
      </w:r>
      <w:r>
        <w:rPr>
          <w:rFonts w:ascii="Times New Roman" w:hAnsi="Times New Roman" w:cs="Times New Roman"/>
        </w:rPr>
        <w:t xml:space="preserve">обучаются </w:t>
      </w:r>
      <w:r w:rsidRPr="000329E0">
        <w:rPr>
          <w:rFonts w:ascii="Times New Roman" w:hAnsi="Times New Roman" w:cs="Times New Roman"/>
        </w:rPr>
        <w:t xml:space="preserve">учащиеся  с  </w:t>
      </w:r>
      <w:r>
        <w:rPr>
          <w:rFonts w:ascii="Times New Roman" w:hAnsi="Times New Roman" w:cs="Times New Roman"/>
        </w:rPr>
        <w:t>5</w:t>
      </w:r>
      <w:r w:rsidRPr="000329E0">
        <w:rPr>
          <w:rFonts w:ascii="Times New Roman" w:hAnsi="Times New Roman" w:cs="Times New Roman"/>
        </w:rPr>
        <w:t>-</w:t>
      </w:r>
      <w:r w:rsidR="006C2305">
        <w:rPr>
          <w:rFonts w:ascii="Times New Roman" w:hAnsi="Times New Roman" w:cs="Times New Roman"/>
        </w:rPr>
        <w:t>го  по 11-й класс;</w:t>
      </w:r>
      <w:r w:rsidRPr="000329E0">
        <w:rPr>
          <w:rFonts w:ascii="Times New Roman" w:hAnsi="Times New Roman" w:cs="Times New Roman"/>
        </w:rPr>
        <w:t xml:space="preserve"> </w:t>
      </w:r>
    </w:p>
    <w:p w:rsidR="00D805E2" w:rsidRDefault="000329E0" w:rsidP="006F720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современный просторный спортивный зал, введенный в эксплуатацию в начале 2008 года</w:t>
      </w:r>
      <w:r w:rsidR="00D805E2">
        <w:rPr>
          <w:rFonts w:ascii="Times New Roman" w:hAnsi="Times New Roman" w:cs="Times New Roman"/>
        </w:rPr>
        <w:t>.</w:t>
      </w:r>
    </w:p>
    <w:p w:rsidR="00B03D8D" w:rsidRPr="000329E0" w:rsidRDefault="00D805E2" w:rsidP="00B37C3F">
      <w:pPr>
        <w:pStyle w:val="ac"/>
        <w:spacing w:after="0"/>
        <w:ind w:left="0" w:firstLine="708"/>
        <w:jc w:val="both"/>
      </w:pPr>
      <w:r>
        <w:rPr>
          <w:color w:val="000000"/>
        </w:rPr>
        <w:t xml:space="preserve">Все здания </w:t>
      </w:r>
      <w:r w:rsidRPr="00EE0342">
        <w:rPr>
          <w:color w:val="000000"/>
        </w:rPr>
        <w:t xml:space="preserve"> име</w:t>
      </w:r>
      <w:r>
        <w:rPr>
          <w:color w:val="000000"/>
        </w:rPr>
        <w:t>ю</w:t>
      </w:r>
      <w:r w:rsidRPr="00EE0342">
        <w:rPr>
          <w:color w:val="000000"/>
        </w:rPr>
        <w:t>т центральное отопление, люминесцентное освещение,</w:t>
      </w:r>
      <w:r>
        <w:rPr>
          <w:color w:val="000000"/>
        </w:rPr>
        <w:t xml:space="preserve"> водоснабжение, канализацию</w:t>
      </w:r>
      <w:r w:rsidR="00366319">
        <w:rPr>
          <w:color w:val="000000"/>
        </w:rPr>
        <w:t>, пожарную с</w:t>
      </w:r>
      <w:r w:rsidR="00B37C3F">
        <w:rPr>
          <w:color w:val="000000"/>
        </w:rPr>
        <w:t>и</w:t>
      </w:r>
      <w:r w:rsidR="00366319">
        <w:rPr>
          <w:color w:val="000000"/>
        </w:rPr>
        <w:t>гнализацию, кнопку</w:t>
      </w:r>
      <w:r w:rsidR="00FB4C98">
        <w:rPr>
          <w:color w:val="000000"/>
        </w:rPr>
        <w:t xml:space="preserve"> тревожной сигнализации</w:t>
      </w:r>
      <w:r>
        <w:rPr>
          <w:color w:val="000000"/>
        </w:rPr>
        <w:t xml:space="preserve">. Работают две </w:t>
      </w:r>
      <w:r w:rsidRPr="00EE0342">
        <w:rPr>
          <w:color w:val="000000"/>
        </w:rPr>
        <w:t>столов</w:t>
      </w:r>
      <w:r>
        <w:rPr>
          <w:color w:val="000000"/>
        </w:rPr>
        <w:t xml:space="preserve">ые-доготовочные, два буфета, </w:t>
      </w:r>
      <w:r w:rsidRPr="00EE0342">
        <w:rPr>
          <w:color w:val="000000"/>
        </w:rPr>
        <w:t>имеется</w:t>
      </w:r>
      <w:r>
        <w:rPr>
          <w:color w:val="000000"/>
        </w:rPr>
        <w:t xml:space="preserve"> два </w:t>
      </w:r>
      <w:r w:rsidRPr="00EE0342">
        <w:rPr>
          <w:color w:val="000000"/>
        </w:rPr>
        <w:t xml:space="preserve"> обеденны</w:t>
      </w:r>
      <w:r>
        <w:rPr>
          <w:color w:val="000000"/>
        </w:rPr>
        <w:t>х</w:t>
      </w:r>
      <w:r w:rsidRPr="00EE0342">
        <w:rPr>
          <w:color w:val="000000"/>
        </w:rPr>
        <w:t xml:space="preserve"> зал</w:t>
      </w:r>
      <w:r>
        <w:rPr>
          <w:color w:val="000000"/>
        </w:rPr>
        <w:t>а на 50 и 36 посадочных мест</w:t>
      </w:r>
      <w:r w:rsidRPr="00EE0342">
        <w:rPr>
          <w:color w:val="000000"/>
        </w:rPr>
        <w:t xml:space="preserve">. </w:t>
      </w:r>
      <w:r w:rsidR="00150E54" w:rsidRPr="00EE0342">
        <w:rPr>
          <w:color w:val="000000"/>
        </w:rPr>
        <w:t>Ежедневно обучающиеся</w:t>
      </w:r>
      <w:r w:rsidR="00150E54">
        <w:rPr>
          <w:color w:val="000000"/>
        </w:rPr>
        <w:t xml:space="preserve"> </w:t>
      </w:r>
      <w:r w:rsidR="00150E54" w:rsidRPr="00EE0342">
        <w:rPr>
          <w:color w:val="000000"/>
        </w:rPr>
        <w:t>и работники школы получают горячее питание,  детей из</w:t>
      </w:r>
      <w:r w:rsidR="00150E54">
        <w:rPr>
          <w:color w:val="000000"/>
        </w:rPr>
        <w:t xml:space="preserve"> </w:t>
      </w:r>
      <w:r w:rsidR="00150E54" w:rsidRPr="00EE0342">
        <w:rPr>
          <w:color w:val="000000"/>
        </w:rPr>
        <w:t>малообеспеченных семей</w:t>
      </w:r>
      <w:r w:rsidR="00150E54">
        <w:rPr>
          <w:color w:val="000000"/>
        </w:rPr>
        <w:t xml:space="preserve"> - льготные обеды</w:t>
      </w:r>
      <w:r w:rsidR="00150E54" w:rsidRPr="00EE0342">
        <w:rPr>
          <w:color w:val="000000"/>
        </w:rPr>
        <w:t>.</w:t>
      </w:r>
      <w:r w:rsidRPr="006912C9">
        <w:t xml:space="preserve"> </w:t>
      </w:r>
      <w:r w:rsidR="006C2305" w:rsidRPr="000329E0">
        <w:t xml:space="preserve">В </w:t>
      </w:r>
      <w:r w:rsidR="006C2305">
        <w:t>трехэтажном</w:t>
      </w:r>
      <w:r w:rsidR="006C2305" w:rsidRPr="000329E0">
        <w:t xml:space="preserve"> здании школы  есть медицински</w:t>
      </w:r>
      <w:r w:rsidR="006C2305">
        <w:t>й</w:t>
      </w:r>
      <w:r w:rsidR="006C2305" w:rsidRPr="000329E0">
        <w:t xml:space="preserve"> </w:t>
      </w:r>
      <w:r w:rsidR="006C2305">
        <w:t xml:space="preserve">и </w:t>
      </w:r>
      <w:r w:rsidR="006C2305" w:rsidRPr="000329E0">
        <w:t>процедурный кабинет</w:t>
      </w:r>
      <w:r w:rsidR="006C2305">
        <w:t>ы,</w:t>
      </w:r>
      <w:r w:rsidR="006C2305" w:rsidRPr="000329E0">
        <w:t xml:space="preserve">  работает  ст</w:t>
      </w:r>
      <w:r w:rsidR="00B03D8D">
        <w:t xml:space="preserve">оматологический  кабинет; актовый зал  на 132 места, </w:t>
      </w:r>
      <w:r w:rsidR="00B03D8D" w:rsidRPr="000329E0">
        <w:t>используе</w:t>
      </w:r>
      <w:r w:rsidR="00B03D8D">
        <w:t>мый</w:t>
      </w:r>
      <w:r w:rsidR="00B03D8D" w:rsidRPr="000329E0">
        <w:t xml:space="preserve"> для организационных мероприятий и для внеклассной воспитательной работы. </w:t>
      </w:r>
    </w:p>
    <w:p w:rsidR="006912C9" w:rsidRPr="006C2305" w:rsidRDefault="00D805E2" w:rsidP="006C2305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D805E2">
        <w:rPr>
          <w:rFonts w:ascii="Times New Roman" w:hAnsi="Times New Roman" w:cs="Times New Roman"/>
        </w:rPr>
        <w:t>Оба здания и спортзал   находятся в хорошем состоянии.</w:t>
      </w:r>
      <w:r w:rsidRPr="006912C9">
        <w:t xml:space="preserve"> </w:t>
      </w:r>
      <w:r w:rsidR="000329E0" w:rsidRPr="000329E0">
        <w:rPr>
          <w:rFonts w:ascii="Times New Roman" w:hAnsi="Times New Roman" w:cs="Times New Roman"/>
        </w:rPr>
        <w:t xml:space="preserve">В школе имеются </w:t>
      </w:r>
      <w:r w:rsidR="006C2305" w:rsidRPr="006C2305">
        <w:rPr>
          <w:rFonts w:ascii="Times New Roman" w:hAnsi="Times New Roman" w:cs="Times New Roman"/>
        </w:rPr>
        <w:t>эстетическ</w:t>
      </w:r>
      <w:r w:rsidR="006C2305">
        <w:rPr>
          <w:rFonts w:ascii="Times New Roman" w:hAnsi="Times New Roman" w:cs="Times New Roman"/>
        </w:rPr>
        <w:t>и</w:t>
      </w:r>
      <w:r w:rsidR="006C2305" w:rsidRPr="006C2305">
        <w:rPr>
          <w:rFonts w:ascii="Times New Roman" w:hAnsi="Times New Roman" w:cs="Times New Roman"/>
        </w:rPr>
        <w:t xml:space="preserve">  оформлен</w:t>
      </w:r>
      <w:r w:rsidR="006C2305">
        <w:rPr>
          <w:rFonts w:ascii="Times New Roman" w:hAnsi="Times New Roman" w:cs="Times New Roman"/>
        </w:rPr>
        <w:t>ные</w:t>
      </w:r>
      <w:r w:rsidR="000329E0" w:rsidRPr="000329E0">
        <w:rPr>
          <w:rFonts w:ascii="Times New Roman" w:hAnsi="Times New Roman" w:cs="Times New Roman"/>
        </w:rPr>
        <w:t xml:space="preserve"> учебные кабинеты  по всем предметам  учебного плана</w:t>
      </w:r>
      <w:r w:rsidR="006C2305">
        <w:rPr>
          <w:rFonts w:ascii="Times New Roman" w:hAnsi="Times New Roman" w:cs="Times New Roman"/>
        </w:rPr>
        <w:t xml:space="preserve">, </w:t>
      </w:r>
      <w:r w:rsidR="006C2305" w:rsidRPr="006C2305">
        <w:rPr>
          <w:rFonts w:ascii="Times New Roman" w:hAnsi="Times New Roman" w:cs="Times New Roman"/>
        </w:rPr>
        <w:t>оснащен</w:t>
      </w:r>
      <w:r w:rsidR="006C2305">
        <w:rPr>
          <w:rFonts w:ascii="Times New Roman" w:hAnsi="Times New Roman" w:cs="Times New Roman"/>
        </w:rPr>
        <w:t>н</w:t>
      </w:r>
      <w:r w:rsidR="006C2305" w:rsidRPr="006C2305">
        <w:rPr>
          <w:rFonts w:ascii="Times New Roman" w:hAnsi="Times New Roman" w:cs="Times New Roman"/>
        </w:rPr>
        <w:t>ы</w:t>
      </w:r>
      <w:r w:rsidR="006C2305">
        <w:rPr>
          <w:rFonts w:ascii="Times New Roman" w:hAnsi="Times New Roman" w:cs="Times New Roman"/>
        </w:rPr>
        <w:t>е</w:t>
      </w:r>
      <w:r w:rsidR="006C2305" w:rsidRPr="006C2305">
        <w:rPr>
          <w:rFonts w:ascii="Times New Roman" w:hAnsi="Times New Roman" w:cs="Times New Roman"/>
        </w:rPr>
        <w:t xml:space="preserve"> современной мебелью с возможностью ростового регулирования</w:t>
      </w:r>
      <w:r w:rsidR="006C2305">
        <w:rPr>
          <w:rFonts w:ascii="Times New Roman" w:hAnsi="Times New Roman" w:cs="Times New Roman"/>
        </w:rPr>
        <w:t>, наглядными пособиями.</w:t>
      </w:r>
      <w:bookmarkStart w:id="0" w:name="OLE_LINK1"/>
      <w:bookmarkStart w:id="1" w:name="OLE_LINK2"/>
      <w:r w:rsidR="006C2305">
        <w:rPr>
          <w:rFonts w:ascii="Times New Roman" w:hAnsi="Times New Roman" w:cs="Times New Roman"/>
          <w:color w:val="000000"/>
        </w:rPr>
        <w:t xml:space="preserve"> М</w:t>
      </w:r>
      <w:r w:rsidR="006912C9" w:rsidRPr="006912C9">
        <w:rPr>
          <w:rFonts w:ascii="Times New Roman" w:hAnsi="Times New Roman" w:cs="Times New Roman"/>
        </w:rPr>
        <w:t>атериальн</w:t>
      </w:r>
      <w:r w:rsidR="006C2305">
        <w:rPr>
          <w:rFonts w:ascii="Times New Roman" w:hAnsi="Times New Roman" w:cs="Times New Roman"/>
        </w:rPr>
        <w:t>о-техническая</w:t>
      </w:r>
      <w:r w:rsidR="006912C9" w:rsidRPr="006912C9">
        <w:rPr>
          <w:rFonts w:ascii="Times New Roman" w:hAnsi="Times New Roman" w:cs="Times New Roman"/>
        </w:rPr>
        <w:t xml:space="preserve"> база школы</w:t>
      </w:r>
      <w:r w:rsidR="006C2305">
        <w:rPr>
          <w:rFonts w:ascii="Times New Roman" w:hAnsi="Times New Roman" w:cs="Times New Roman"/>
        </w:rPr>
        <w:t xml:space="preserve"> п</w:t>
      </w:r>
      <w:r w:rsidR="006C2305" w:rsidRPr="006912C9">
        <w:rPr>
          <w:rFonts w:ascii="Times New Roman" w:hAnsi="Times New Roman" w:cs="Times New Roman"/>
        </w:rPr>
        <w:t>остоянно обновляется</w:t>
      </w:r>
      <w:r w:rsidR="006912C9" w:rsidRPr="006912C9">
        <w:rPr>
          <w:rFonts w:ascii="Times New Roman" w:hAnsi="Times New Roman" w:cs="Times New Roman"/>
        </w:rPr>
        <w:t xml:space="preserve">. Сегодня школа имеет: </w:t>
      </w:r>
    </w:p>
    <w:p w:rsidR="006912C9" w:rsidRPr="006912C9" w:rsidRDefault="006912C9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 xml:space="preserve">30 учебных кабинетов; </w:t>
      </w:r>
    </w:p>
    <w:p w:rsidR="006912C9" w:rsidRPr="006912C9" w:rsidRDefault="006912C9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 xml:space="preserve">кабинет  </w:t>
      </w:r>
      <w:r w:rsidR="006C2305">
        <w:rPr>
          <w:rFonts w:ascii="Times New Roman" w:hAnsi="Times New Roman" w:cs="Times New Roman"/>
          <w:bCs/>
        </w:rPr>
        <w:t>ОБЖ</w:t>
      </w:r>
      <w:r w:rsidRPr="006912C9">
        <w:rPr>
          <w:rFonts w:ascii="Times New Roman" w:hAnsi="Times New Roman" w:cs="Times New Roman"/>
          <w:bCs/>
        </w:rPr>
        <w:t xml:space="preserve"> и стрелковый тир;</w:t>
      </w:r>
    </w:p>
    <w:p w:rsidR="006912C9" w:rsidRPr="006912C9" w:rsidRDefault="006912C9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кабинеты  социального педагога, педагога-психолога,  учителя-логопеда;</w:t>
      </w:r>
    </w:p>
    <w:p w:rsidR="006912C9" w:rsidRPr="006912C9" w:rsidRDefault="006912C9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школьную библиотеку;</w:t>
      </w:r>
    </w:p>
    <w:p w:rsidR="006912C9" w:rsidRPr="006912C9" w:rsidRDefault="006912C9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2 буфета, 2 столовых;</w:t>
      </w:r>
    </w:p>
    <w:p w:rsidR="006912C9" w:rsidRPr="006912C9" w:rsidRDefault="006912C9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2 медпункта, зубоврачебный и процедурный кабинеты;</w:t>
      </w:r>
    </w:p>
    <w:p w:rsidR="00DE62AA" w:rsidRDefault="00DE62AA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актовый зал;</w:t>
      </w:r>
    </w:p>
    <w:p w:rsidR="006912C9" w:rsidRPr="006912C9" w:rsidRDefault="006912C9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спортивный зал, спортивную площадку</w:t>
      </w:r>
      <w:r w:rsidR="00DF574F">
        <w:rPr>
          <w:rFonts w:ascii="Times New Roman" w:hAnsi="Times New Roman" w:cs="Times New Roman"/>
          <w:bCs/>
        </w:rPr>
        <w:t xml:space="preserve"> с футбольным полем,</w:t>
      </w:r>
      <w:r w:rsidR="00FB4C98">
        <w:rPr>
          <w:rFonts w:ascii="Times New Roman" w:hAnsi="Times New Roman" w:cs="Times New Roman"/>
          <w:bCs/>
        </w:rPr>
        <w:t xml:space="preserve"> беговыми дорожками, </w:t>
      </w:r>
      <w:r w:rsidR="00DF574F">
        <w:rPr>
          <w:rFonts w:ascii="Times New Roman" w:hAnsi="Times New Roman" w:cs="Times New Roman"/>
          <w:bCs/>
        </w:rPr>
        <w:t xml:space="preserve"> </w:t>
      </w:r>
      <w:r w:rsidR="00DF574F" w:rsidRPr="00EE0342">
        <w:rPr>
          <w:rFonts w:ascii="Times New Roman" w:hAnsi="Times New Roman" w:cs="Times New Roman"/>
          <w:color w:val="000000"/>
        </w:rPr>
        <w:t>полос</w:t>
      </w:r>
      <w:r w:rsidR="00DF574F">
        <w:rPr>
          <w:rFonts w:ascii="Times New Roman" w:hAnsi="Times New Roman" w:cs="Times New Roman"/>
          <w:color w:val="000000"/>
        </w:rPr>
        <w:t>ой</w:t>
      </w:r>
      <w:r w:rsidR="00DF574F" w:rsidRPr="00EE0342">
        <w:rPr>
          <w:rFonts w:ascii="Times New Roman" w:hAnsi="Times New Roman" w:cs="Times New Roman"/>
          <w:color w:val="000000"/>
        </w:rPr>
        <w:t xml:space="preserve"> препятствий, гимнастически</w:t>
      </w:r>
      <w:r w:rsidR="00DF574F">
        <w:rPr>
          <w:rFonts w:ascii="Times New Roman" w:hAnsi="Times New Roman" w:cs="Times New Roman"/>
          <w:color w:val="000000"/>
        </w:rPr>
        <w:t>ми</w:t>
      </w:r>
      <w:r w:rsidR="00DF574F" w:rsidRPr="00EE0342">
        <w:rPr>
          <w:rFonts w:ascii="Times New Roman" w:hAnsi="Times New Roman" w:cs="Times New Roman"/>
          <w:color w:val="000000"/>
        </w:rPr>
        <w:t xml:space="preserve"> конструкци</w:t>
      </w:r>
      <w:r w:rsidR="00DF574F">
        <w:rPr>
          <w:rFonts w:ascii="Times New Roman" w:hAnsi="Times New Roman" w:cs="Times New Roman"/>
          <w:color w:val="000000"/>
        </w:rPr>
        <w:t>ями</w:t>
      </w:r>
      <w:r w:rsidRPr="006912C9">
        <w:rPr>
          <w:rFonts w:ascii="Times New Roman" w:hAnsi="Times New Roman" w:cs="Times New Roman"/>
          <w:bCs/>
        </w:rPr>
        <w:t>;</w:t>
      </w:r>
    </w:p>
    <w:p w:rsidR="006912C9" w:rsidRPr="006912C9" w:rsidRDefault="006912C9" w:rsidP="006F7202">
      <w:pPr>
        <w:widowControl/>
        <w:numPr>
          <w:ilvl w:val="0"/>
          <w:numId w:val="13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6912C9">
        <w:rPr>
          <w:rFonts w:ascii="Times New Roman" w:hAnsi="Times New Roman" w:cs="Times New Roman"/>
          <w:bCs/>
        </w:rPr>
        <w:t>мастерскую</w:t>
      </w:r>
      <w:r w:rsidR="00DE62AA">
        <w:rPr>
          <w:rFonts w:ascii="Times New Roman" w:hAnsi="Times New Roman" w:cs="Times New Roman"/>
          <w:bCs/>
        </w:rPr>
        <w:t xml:space="preserve">, </w:t>
      </w:r>
      <w:r w:rsidRPr="006912C9">
        <w:rPr>
          <w:rFonts w:ascii="Times New Roman" w:hAnsi="Times New Roman" w:cs="Times New Roman"/>
          <w:bCs/>
        </w:rPr>
        <w:t>кабинет  технологии</w:t>
      </w:r>
      <w:r w:rsidR="00DE62AA">
        <w:rPr>
          <w:rFonts w:ascii="Times New Roman" w:hAnsi="Times New Roman" w:cs="Times New Roman"/>
          <w:bCs/>
        </w:rPr>
        <w:t>, пришкольный учебно-опытный участок площадью 0,5га</w:t>
      </w:r>
      <w:r w:rsidRPr="006912C9">
        <w:rPr>
          <w:rFonts w:ascii="Times New Roman" w:hAnsi="Times New Roman" w:cs="Times New Roman"/>
          <w:bCs/>
        </w:rPr>
        <w:t>.</w:t>
      </w:r>
    </w:p>
    <w:p w:rsidR="006912C9" w:rsidRPr="006912C9" w:rsidRDefault="006912C9" w:rsidP="00B37C3F">
      <w:pPr>
        <w:tabs>
          <w:tab w:val="left" w:pos="2040"/>
        </w:tabs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Школа оснащена</w:t>
      </w:r>
      <w:r w:rsidR="00B37C3F">
        <w:rPr>
          <w:rFonts w:ascii="Times New Roman" w:hAnsi="Times New Roman" w:cs="Times New Roman"/>
          <w:bCs/>
        </w:rPr>
        <w:t xml:space="preserve"> техническими средствами обучения</w:t>
      </w:r>
      <w:r w:rsidRPr="006912C9">
        <w:rPr>
          <w:rFonts w:ascii="Times New Roman" w:hAnsi="Times New Roman" w:cs="Times New Roman"/>
          <w:bCs/>
        </w:rPr>
        <w:t>: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Видеомагнитофоны (</w:t>
      </w:r>
      <w:r w:rsidRPr="006912C9">
        <w:rPr>
          <w:rFonts w:ascii="Times New Roman" w:hAnsi="Times New Roman" w:cs="Times New Roman"/>
          <w:bCs/>
          <w:lang w:val="en-US"/>
        </w:rPr>
        <w:t>DVD</w:t>
      </w:r>
      <w:r w:rsidRPr="006912C9">
        <w:rPr>
          <w:rFonts w:ascii="Times New Roman" w:hAnsi="Times New Roman" w:cs="Times New Roman"/>
          <w:bCs/>
        </w:rPr>
        <w:t xml:space="preserve">, </w:t>
      </w:r>
      <w:r w:rsidRPr="006912C9">
        <w:rPr>
          <w:rFonts w:ascii="Times New Roman" w:hAnsi="Times New Roman" w:cs="Times New Roman"/>
          <w:bCs/>
          <w:lang w:val="en-US"/>
        </w:rPr>
        <w:t>DVD</w:t>
      </w:r>
      <w:r w:rsidRPr="006912C9">
        <w:rPr>
          <w:rFonts w:ascii="Times New Roman" w:hAnsi="Times New Roman" w:cs="Times New Roman"/>
          <w:bCs/>
        </w:rPr>
        <w:t>-</w:t>
      </w:r>
      <w:r w:rsidRPr="006912C9">
        <w:rPr>
          <w:rFonts w:ascii="Times New Roman" w:hAnsi="Times New Roman" w:cs="Times New Roman"/>
          <w:bCs/>
          <w:lang w:val="en-US"/>
        </w:rPr>
        <w:t>VHS</w:t>
      </w:r>
      <w:r w:rsidRPr="006912C9">
        <w:rPr>
          <w:rFonts w:ascii="Times New Roman" w:hAnsi="Times New Roman" w:cs="Times New Roman"/>
          <w:bCs/>
        </w:rPr>
        <w:t xml:space="preserve">, </w:t>
      </w:r>
      <w:r w:rsidRPr="006912C9">
        <w:rPr>
          <w:rFonts w:ascii="Times New Roman" w:hAnsi="Times New Roman" w:cs="Times New Roman"/>
          <w:bCs/>
          <w:lang w:val="en-US"/>
        </w:rPr>
        <w:t>VHS</w:t>
      </w:r>
      <w:r w:rsidRPr="006912C9">
        <w:rPr>
          <w:rFonts w:ascii="Times New Roman" w:hAnsi="Times New Roman" w:cs="Times New Roman"/>
          <w:bCs/>
        </w:rPr>
        <w:t>) - 29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Телевизоры - 26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Музыкальный синтезатор - 1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Магнитофоны – 14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Музыкальные центры – 7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Комплект звукоусилительной аппаратуры - 1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Радиоузел – 1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Компьютеры (в том числе ноутбуки) -  1</w:t>
      </w:r>
      <w:r w:rsidR="00B03D8D">
        <w:rPr>
          <w:rFonts w:ascii="Times New Roman" w:hAnsi="Times New Roman" w:cs="Times New Roman"/>
          <w:bCs/>
        </w:rPr>
        <w:t>21</w:t>
      </w:r>
      <w:r w:rsidRPr="006912C9">
        <w:rPr>
          <w:rFonts w:ascii="Times New Roman" w:hAnsi="Times New Roman" w:cs="Times New Roman"/>
          <w:bCs/>
        </w:rPr>
        <w:t xml:space="preserve"> (</w:t>
      </w:r>
      <w:r w:rsidR="00366319">
        <w:rPr>
          <w:rFonts w:ascii="Times New Roman" w:hAnsi="Times New Roman" w:cs="Times New Roman"/>
          <w:bCs/>
        </w:rPr>
        <w:t>73</w:t>
      </w:r>
      <w:r w:rsidRPr="006912C9">
        <w:rPr>
          <w:rFonts w:ascii="Times New Roman" w:hAnsi="Times New Roman" w:cs="Times New Roman"/>
          <w:bCs/>
        </w:rPr>
        <w:t>)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Принтеры, МФУ – 39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Ксероксы, сканеры - 4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Модем (два выхода скоростных в Интернет) - 2</w:t>
      </w:r>
    </w:p>
    <w:p w:rsid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 xml:space="preserve">Интерактивные доски </w:t>
      </w:r>
      <w:r w:rsidR="00DE62AA">
        <w:rPr>
          <w:rFonts w:ascii="Times New Roman" w:hAnsi="Times New Roman" w:cs="Times New Roman"/>
          <w:bCs/>
        </w:rPr>
        <w:t>–</w:t>
      </w:r>
      <w:r w:rsidRPr="006912C9">
        <w:rPr>
          <w:rFonts w:ascii="Times New Roman" w:hAnsi="Times New Roman" w:cs="Times New Roman"/>
          <w:bCs/>
        </w:rPr>
        <w:t xml:space="preserve"> </w:t>
      </w:r>
      <w:r w:rsidR="00366319">
        <w:rPr>
          <w:rFonts w:ascii="Times New Roman" w:hAnsi="Times New Roman" w:cs="Times New Roman"/>
          <w:bCs/>
        </w:rPr>
        <w:t>9</w:t>
      </w:r>
    </w:p>
    <w:p w:rsidR="00DE62AA" w:rsidRPr="00DE62AA" w:rsidRDefault="00DE62AA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szCs w:val="28"/>
        </w:rPr>
        <w:t>И</w:t>
      </w:r>
      <w:r w:rsidRPr="00DE62AA">
        <w:rPr>
          <w:rFonts w:ascii="Times New Roman" w:hAnsi="Times New Roman" w:cs="Times New Roman"/>
          <w:szCs w:val="28"/>
        </w:rPr>
        <w:t>нтерактивная горизонтальная панель</w:t>
      </w:r>
      <w:r>
        <w:rPr>
          <w:rFonts w:ascii="Times New Roman" w:hAnsi="Times New Roman" w:cs="Times New Roman"/>
          <w:szCs w:val="28"/>
        </w:rPr>
        <w:t xml:space="preserve"> - 1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Визуалайзер – 10</w:t>
      </w:r>
    </w:p>
    <w:p w:rsidR="006912C9" w:rsidRPr="006912C9" w:rsidRDefault="006912C9" w:rsidP="006F7202">
      <w:pPr>
        <w:pStyle w:val="a7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6912C9">
        <w:rPr>
          <w:rFonts w:ascii="Times New Roman" w:hAnsi="Times New Roman" w:cs="Times New Roman"/>
          <w:lang w:val="en-US"/>
        </w:rPr>
        <w:t>Графопроектор</w:t>
      </w:r>
      <w:r w:rsidRPr="006912C9">
        <w:rPr>
          <w:rFonts w:ascii="Times New Roman" w:hAnsi="Times New Roman" w:cs="Times New Roman"/>
        </w:rPr>
        <w:t xml:space="preserve"> - 1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Оверхед-проектор – 13</w:t>
      </w:r>
    </w:p>
    <w:p w:rsidR="006912C9" w:rsidRPr="006912C9" w:rsidRDefault="006912C9" w:rsidP="006F7202">
      <w:pPr>
        <w:pStyle w:val="a7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6912C9">
        <w:rPr>
          <w:rFonts w:ascii="Times New Roman" w:hAnsi="Times New Roman" w:cs="Times New Roman"/>
        </w:rPr>
        <w:t xml:space="preserve">Диапроектор -12 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Мультимедийные проекторы - 2</w:t>
      </w:r>
      <w:r w:rsidR="00366319">
        <w:rPr>
          <w:rFonts w:ascii="Times New Roman" w:hAnsi="Times New Roman" w:cs="Times New Roman"/>
          <w:bCs/>
        </w:rPr>
        <w:t>5</w:t>
      </w:r>
      <w:r w:rsidRPr="006912C9">
        <w:rPr>
          <w:rFonts w:ascii="Times New Roman" w:hAnsi="Times New Roman" w:cs="Times New Roman"/>
          <w:bCs/>
        </w:rPr>
        <w:t xml:space="preserve"> (2 из них с  интерактивными функциями)</w:t>
      </w:r>
    </w:p>
    <w:p w:rsidR="006912C9" w:rsidRP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>Цифровые фотоаппараты – 7</w:t>
      </w:r>
    </w:p>
    <w:p w:rsidR="006912C9" w:rsidRDefault="006912C9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912C9">
        <w:rPr>
          <w:rFonts w:ascii="Times New Roman" w:hAnsi="Times New Roman" w:cs="Times New Roman"/>
          <w:bCs/>
        </w:rPr>
        <w:t xml:space="preserve">Цифровые видеокамеры -2 </w:t>
      </w:r>
    </w:p>
    <w:p w:rsidR="00DE62AA" w:rsidRPr="00DE62AA" w:rsidRDefault="00DE62AA" w:rsidP="006F7202">
      <w:pPr>
        <w:widowControl/>
        <w:numPr>
          <w:ilvl w:val="0"/>
          <w:numId w:val="14"/>
        </w:numPr>
        <w:tabs>
          <w:tab w:val="left" w:pos="2040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2"/>
        </w:rPr>
      </w:pPr>
      <w:r w:rsidRPr="00DE62AA">
        <w:rPr>
          <w:rFonts w:ascii="Times New Roman" w:hAnsi="Times New Roman" w:cs="Times New Roman"/>
          <w:szCs w:val="28"/>
        </w:rPr>
        <w:lastRenderedPageBreak/>
        <w:t>Сервер</w:t>
      </w:r>
      <w:r>
        <w:rPr>
          <w:rFonts w:ascii="Times New Roman" w:hAnsi="Times New Roman" w:cs="Times New Roman"/>
          <w:szCs w:val="28"/>
        </w:rPr>
        <w:t xml:space="preserve"> - 1</w:t>
      </w:r>
    </w:p>
    <w:p w:rsidR="00652A5E" w:rsidRPr="00652A5E" w:rsidRDefault="006912C9" w:rsidP="00652A5E">
      <w:pPr>
        <w:ind w:left="20" w:right="20"/>
        <w:jc w:val="both"/>
        <w:rPr>
          <w:rFonts w:ascii="Times New Roman" w:hAnsi="Times New Roman" w:cs="Times New Roman"/>
          <w:color w:val="000000"/>
        </w:rPr>
      </w:pPr>
      <w:r w:rsidRPr="00652A5E">
        <w:rPr>
          <w:rFonts w:ascii="Times New Roman" w:hAnsi="Times New Roman" w:cs="Times New Roman"/>
        </w:rPr>
        <w:t xml:space="preserve">    </w:t>
      </w:r>
      <w:r w:rsidR="00652A5E">
        <w:rPr>
          <w:rFonts w:ascii="Times New Roman" w:hAnsi="Times New Roman" w:cs="Times New Roman"/>
        </w:rPr>
        <w:tab/>
      </w:r>
      <w:r w:rsidRPr="00652A5E">
        <w:rPr>
          <w:rFonts w:ascii="Times New Roman" w:hAnsi="Times New Roman" w:cs="Times New Roman"/>
        </w:rPr>
        <w:t xml:space="preserve"> В школе оборудованы 2 компьютерных класса, имеющ</w:t>
      </w:r>
      <w:r w:rsidR="00DE62AA" w:rsidRPr="00652A5E">
        <w:rPr>
          <w:rFonts w:ascii="Times New Roman" w:hAnsi="Times New Roman" w:cs="Times New Roman"/>
        </w:rPr>
        <w:t>их 2 канала выхода в Интернет, всем 100% обучающихся обеспечена возможность пользоваться широкополосным Интернетом</w:t>
      </w:r>
      <w:r w:rsidR="00DE62AA" w:rsidRPr="00652A5E">
        <w:rPr>
          <w:rFonts w:ascii="Times New Roman" w:hAnsi="Times New Roman" w:cs="Times New Roman"/>
          <w:color w:val="FF0000"/>
        </w:rPr>
        <w:t xml:space="preserve"> </w:t>
      </w:r>
      <w:r w:rsidR="00DE62AA" w:rsidRPr="00652A5E">
        <w:rPr>
          <w:rFonts w:ascii="Times New Roman" w:hAnsi="Times New Roman" w:cs="Times New Roman"/>
        </w:rPr>
        <w:t xml:space="preserve">(не менее 2 Мб/с), создана локальная сеть, обеспечивается фильтрации интернет-ресурсов в соответствии с правилами подключения к единой системе контент-фильтрации доступа к сети Интернет, утвержденными Министром образования и науки РФ 11 мая 2011г. АФ-12/07, имеется </w:t>
      </w:r>
      <w:r w:rsidR="00DE62AA" w:rsidRPr="00652A5E">
        <w:rPr>
          <w:rFonts w:ascii="Times New Roman" w:hAnsi="Times New Roman" w:cs="Times New Roman"/>
          <w:lang w:val="en-US"/>
        </w:rPr>
        <w:t>Web</w:t>
      </w:r>
      <w:r w:rsidR="00DE62AA" w:rsidRPr="00652A5E">
        <w:rPr>
          <w:rFonts w:ascii="Times New Roman" w:hAnsi="Times New Roman" w:cs="Times New Roman"/>
        </w:rPr>
        <w:t>-сайт. В школе создана и работает локальная сеть. Это позволяет проводить уроки по различным предметам непосредственно на различных образовательных сайтах, активно пользоваться сетью и ресурсами Интернет педагогам и учащимся школы, вести электронный дневник, электронный журнала успеваемости «Дневник.ру».</w:t>
      </w:r>
      <w:r w:rsidR="00652A5E" w:rsidRPr="00652A5E">
        <w:rPr>
          <w:rFonts w:ascii="Times New Roman" w:hAnsi="Times New Roman" w:cs="Times New Roman"/>
        </w:rPr>
        <w:t xml:space="preserve"> </w:t>
      </w:r>
      <w:r w:rsidR="00652A5E" w:rsidRPr="00652A5E">
        <w:rPr>
          <w:rFonts w:ascii="Times New Roman" w:hAnsi="Times New Roman" w:cs="Times New Roman"/>
          <w:color w:val="000000"/>
        </w:rPr>
        <w:t>Все учителя имеют свое автоматизированное рабочее место, подключенное к школьному серверу. Во всех учебных кабинетах компьютер учителя выведен либо на интерактивную доску, либо на мультимедийный проектор, что позволяет сделать учебный процесс эффективнее.</w:t>
      </w:r>
    </w:p>
    <w:p w:rsidR="006912C9" w:rsidRPr="00B37C3F" w:rsidRDefault="00652A5E" w:rsidP="00652A5E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 w:rsidR="006912C9" w:rsidRPr="006912C9">
        <w:rPr>
          <w:rFonts w:ascii="Times New Roman" w:hAnsi="Times New Roman" w:cs="Times New Roman"/>
        </w:rPr>
        <w:t>Имеется 3 системы текущего и итогового контроля в кабинетах истории, математики, ОБЖ, с помощью котор</w:t>
      </w:r>
      <w:r w:rsidR="00DE62AA">
        <w:rPr>
          <w:rFonts w:ascii="Times New Roman" w:hAnsi="Times New Roman" w:cs="Times New Roman"/>
        </w:rPr>
        <w:t>ых</w:t>
      </w:r>
      <w:r w:rsidR="006912C9" w:rsidRPr="006912C9">
        <w:rPr>
          <w:rFonts w:ascii="Times New Roman" w:hAnsi="Times New Roman" w:cs="Times New Roman"/>
        </w:rPr>
        <w:t xml:space="preserve">  возможно провести быструю проверку знаний и организовать дискуссию. Укомплектовано </w:t>
      </w:r>
      <w:r w:rsidR="00DE62AA">
        <w:rPr>
          <w:rFonts w:ascii="Times New Roman" w:hAnsi="Times New Roman" w:cs="Times New Roman"/>
        </w:rPr>
        <w:t>4</w:t>
      </w:r>
      <w:r w:rsidR="006912C9" w:rsidRPr="006912C9">
        <w:rPr>
          <w:rFonts w:ascii="Times New Roman" w:hAnsi="Times New Roman" w:cs="Times New Roman"/>
        </w:rPr>
        <w:t xml:space="preserve"> мобильных компьютерных кабинета (биологии</w:t>
      </w:r>
      <w:r w:rsidR="00DE62AA">
        <w:rPr>
          <w:rFonts w:ascii="Times New Roman" w:hAnsi="Times New Roman" w:cs="Times New Roman"/>
        </w:rPr>
        <w:t>, географии</w:t>
      </w:r>
      <w:r w:rsidR="006912C9" w:rsidRPr="006912C9">
        <w:rPr>
          <w:rFonts w:ascii="Times New Roman" w:hAnsi="Times New Roman" w:cs="Times New Roman"/>
        </w:rPr>
        <w:t xml:space="preserve"> и 2 начальных классов)</w:t>
      </w:r>
      <w:r w:rsidR="00B37C3F">
        <w:rPr>
          <w:rFonts w:ascii="Times New Roman" w:hAnsi="Times New Roman" w:cs="Times New Roman"/>
        </w:rPr>
        <w:t xml:space="preserve">, имеется </w:t>
      </w:r>
      <w:r w:rsidR="00B37C3F" w:rsidRPr="00B37C3F">
        <w:rPr>
          <w:rFonts w:ascii="Times New Roman" w:hAnsi="Times New Roman" w:cs="Times New Roman"/>
        </w:rPr>
        <w:t>межпредметный компьютерный класс</w:t>
      </w:r>
      <w:r w:rsidR="006912C9" w:rsidRPr="00B37C3F">
        <w:rPr>
          <w:rFonts w:ascii="Times New Roman" w:hAnsi="Times New Roman" w:cs="Times New Roman"/>
        </w:rPr>
        <w:t>. В состав кабинета биологии кроме ноутбуков входят также интерактивные приставки и датчики</w:t>
      </w:r>
      <w:r w:rsidR="006912C9" w:rsidRPr="006912C9">
        <w:rPr>
          <w:rFonts w:ascii="Times New Roman" w:hAnsi="Times New Roman" w:cs="Times New Roman"/>
        </w:rPr>
        <w:t xml:space="preserve">. Кабинет физики оборудован </w:t>
      </w:r>
      <w:bookmarkStart w:id="2" w:name="OLE_LINK3"/>
      <w:bookmarkStart w:id="3" w:name="OLE_LINK4"/>
      <w:r w:rsidR="006912C9" w:rsidRPr="006912C9">
        <w:rPr>
          <w:rFonts w:ascii="Times New Roman" w:hAnsi="Times New Roman" w:cs="Times New Roman"/>
        </w:rPr>
        <w:t>цифровой лабораторией на 10 рабочих мест</w:t>
      </w:r>
      <w:bookmarkEnd w:id="2"/>
      <w:bookmarkEnd w:id="3"/>
      <w:r w:rsidR="006912C9" w:rsidRPr="006912C9">
        <w:rPr>
          <w:rFonts w:ascii="Times New Roman" w:hAnsi="Times New Roman" w:cs="Times New Roman"/>
        </w:rPr>
        <w:t xml:space="preserve">.  </w:t>
      </w:r>
      <w:r w:rsidR="00B37C3F">
        <w:rPr>
          <w:rFonts w:ascii="Times New Roman" w:hAnsi="Times New Roman" w:cs="Times New Roman"/>
        </w:rPr>
        <w:t xml:space="preserve">В 2013 году получен </w:t>
      </w:r>
      <w:r w:rsidR="00B37C3F" w:rsidRPr="00B37C3F">
        <w:rPr>
          <w:rFonts w:ascii="Times New Roman" w:hAnsi="Times New Roman" w:cs="Times New Roman"/>
          <w:szCs w:val="28"/>
        </w:rPr>
        <w:t>комплект оборудования для цифровых лабораторий для кабинетов физики, химии, биологии</w:t>
      </w:r>
      <w:r w:rsidR="00B37C3F">
        <w:rPr>
          <w:rFonts w:ascii="Times New Roman" w:hAnsi="Times New Roman" w:cs="Times New Roman"/>
          <w:szCs w:val="28"/>
        </w:rPr>
        <w:t>.</w:t>
      </w:r>
    </w:p>
    <w:p w:rsidR="006912C9" w:rsidRDefault="00652A5E" w:rsidP="00652A5E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12C9" w:rsidRPr="006912C9">
        <w:rPr>
          <w:rFonts w:ascii="Times New Roman" w:hAnsi="Times New Roman" w:cs="Times New Roman"/>
        </w:rPr>
        <w:t>В сентябре 2012 года в рамках реализации Комплекса мер по модернизации региональной системы общего образования был получен комплект учебно-лабораторного оборудования для кабинета ОБЖ, в состав которого вошли, например, автогородок (мобильная площадка), стрелковый тренажер «Боец», тренажер сердечно-легочной и мозговой реанимации (манекен «Александр»), макет автомата, противогазы, защитный костюм ОЗК, носилки санитарные, винтовка пневмоническая, боевая одежда пожарного, интерактивная доска прямой проекции, мульти</w:t>
      </w:r>
      <w:r w:rsidR="00DE62AA">
        <w:rPr>
          <w:rFonts w:ascii="Times New Roman" w:hAnsi="Times New Roman" w:cs="Times New Roman"/>
        </w:rPr>
        <w:t xml:space="preserve">медийный проектор и другое. </w:t>
      </w:r>
      <w:r w:rsidR="006912C9" w:rsidRPr="006912C9">
        <w:rPr>
          <w:rFonts w:ascii="Times New Roman" w:hAnsi="Times New Roman" w:cs="Times New Roman"/>
        </w:rPr>
        <w:t>Также в сентябре в школе было приобретено спортивное оборудование и спортинвентарь на общую сумму 806200 рублей.</w:t>
      </w:r>
      <w:r w:rsidR="00DF574F">
        <w:rPr>
          <w:rFonts w:ascii="Times New Roman" w:hAnsi="Times New Roman" w:cs="Times New Roman"/>
        </w:rPr>
        <w:t xml:space="preserve"> </w:t>
      </w:r>
      <w:r w:rsidR="00DF574F" w:rsidRPr="006912C9">
        <w:rPr>
          <w:rFonts w:ascii="Times New Roman" w:hAnsi="Times New Roman" w:cs="Times New Roman"/>
        </w:rPr>
        <w:t>Все оборудование активно осваивается и используется  в организации и проведении учебно-воспитательного процесса.</w:t>
      </w:r>
    </w:p>
    <w:p w:rsidR="00B37C3F" w:rsidRPr="008F5DC9" w:rsidRDefault="00B37C3F" w:rsidP="00652A5E">
      <w:pPr>
        <w:pStyle w:val="2"/>
        <w:spacing w:after="0" w:line="240" w:lineRule="auto"/>
        <w:ind w:firstLine="708"/>
        <w:contextualSpacing/>
        <w:jc w:val="both"/>
        <w:rPr>
          <w:sz w:val="22"/>
          <w:szCs w:val="28"/>
        </w:rPr>
      </w:pPr>
      <w:r w:rsidRPr="00B37C3F">
        <w:rPr>
          <w:szCs w:val="28"/>
        </w:rPr>
        <w:t xml:space="preserve">За счет средств федерального бюджета и </w:t>
      </w:r>
      <w:r w:rsidRPr="00B37C3F">
        <w:t xml:space="preserve">счет средств Фонда софинансирования расходов </w:t>
      </w:r>
      <w:r w:rsidRPr="00B37C3F">
        <w:rPr>
          <w:szCs w:val="28"/>
        </w:rPr>
        <w:t xml:space="preserve">в рамках Комплекса мер по модернизации общего образования Ростовской области в 2013 году </w:t>
      </w:r>
      <w:r>
        <w:rPr>
          <w:szCs w:val="28"/>
        </w:rPr>
        <w:t xml:space="preserve"> получено о</w:t>
      </w:r>
      <w:r w:rsidRPr="00B37C3F">
        <w:t xml:space="preserve">борудование по созданию кабинета  универсальной безбарьерной среды для детей инвалидов в рамках реализации программы «Доступная среда» на сумму 2 277 900 руб. </w:t>
      </w:r>
      <w:r w:rsidRPr="00B37C3F">
        <w:rPr>
          <w:sz w:val="28"/>
          <w:szCs w:val="28"/>
        </w:rPr>
        <w:t xml:space="preserve"> </w:t>
      </w:r>
      <w:r w:rsidR="008F5DC9" w:rsidRPr="008F5DC9">
        <w:rPr>
          <w:rFonts w:eastAsia="+mn-ea"/>
          <w:bCs/>
          <w:iCs/>
          <w:szCs w:val="28"/>
        </w:rPr>
        <w:t xml:space="preserve">В ходе реализации второго  этапа пилотного проекта по расширению сети пилотных площадок по здоровьесбережению </w:t>
      </w:r>
      <w:r w:rsidR="008F5DC9">
        <w:rPr>
          <w:rFonts w:eastAsia="+mn-ea"/>
          <w:bCs/>
          <w:iCs/>
          <w:szCs w:val="28"/>
        </w:rPr>
        <w:t>школа</w:t>
      </w:r>
      <w:r w:rsidR="008F5DC9" w:rsidRPr="008F5DC9">
        <w:rPr>
          <w:rFonts w:eastAsia="+mn-ea"/>
          <w:bCs/>
          <w:iCs/>
          <w:szCs w:val="28"/>
        </w:rPr>
        <w:t xml:space="preserve"> получила аппаратно-программный комплекс «АРМИС»</w:t>
      </w:r>
      <w:r w:rsidR="008F5DC9">
        <w:rPr>
          <w:rFonts w:eastAsia="+mn-ea"/>
          <w:bCs/>
          <w:iCs/>
          <w:szCs w:val="28"/>
        </w:rPr>
        <w:t>, с помощью которого проводится диагностическое обследование учащихся.</w:t>
      </w:r>
      <w:r w:rsidR="008F5DC9" w:rsidRPr="008F5DC9">
        <w:rPr>
          <w:rFonts w:eastAsia="+mn-ea"/>
          <w:bCs/>
          <w:iCs/>
          <w:szCs w:val="28"/>
        </w:rPr>
        <w:t xml:space="preserve"> </w:t>
      </w:r>
      <w:r w:rsidRPr="008F5DC9">
        <w:rPr>
          <w:szCs w:val="28"/>
        </w:rPr>
        <w:t xml:space="preserve">   </w:t>
      </w:r>
    </w:p>
    <w:p w:rsidR="006912C9" w:rsidRPr="00DF574F" w:rsidRDefault="006912C9" w:rsidP="00DF574F">
      <w:pPr>
        <w:tabs>
          <w:tab w:val="left" w:pos="2040"/>
        </w:tabs>
        <w:ind w:firstLine="360"/>
        <w:jc w:val="both"/>
        <w:rPr>
          <w:rFonts w:ascii="Times New Roman" w:hAnsi="Times New Roman" w:cs="Times New Roman"/>
        </w:rPr>
      </w:pPr>
      <w:r w:rsidRPr="00DF574F">
        <w:rPr>
          <w:rFonts w:ascii="Times New Roman" w:hAnsi="Times New Roman" w:cs="Times New Roman"/>
        </w:rPr>
        <w:t xml:space="preserve">       Школа  обеспечивает учебниками всех учащихся.</w:t>
      </w:r>
    </w:p>
    <w:p w:rsidR="006912C9" w:rsidRPr="006912C9" w:rsidRDefault="006912C9" w:rsidP="006912C9">
      <w:pPr>
        <w:ind w:firstLine="360"/>
        <w:jc w:val="both"/>
        <w:rPr>
          <w:rFonts w:ascii="Times New Roman" w:hAnsi="Times New Roman" w:cs="Times New Roman"/>
        </w:rPr>
      </w:pPr>
      <w:r w:rsidRPr="006912C9">
        <w:rPr>
          <w:rFonts w:ascii="Times New Roman" w:hAnsi="Times New Roman" w:cs="Times New Roman"/>
        </w:rPr>
        <w:t>Библиотечный фонд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1360"/>
        <w:gridCol w:w="1736"/>
        <w:gridCol w:w="1737"/>
        <w:gridCol w:w="1737"/>
      </w:tblGrid>
      <w:tr w:rsidR="006912C9" w:rsidRPr="006912C9" w:rsidTr="006912C9">
        <w:trPr>
          <w:trHeight w:val="158"/>
        </w:trPr>
        <w:tc>
          <w:tcPr>
            <w:tcW w:w="3284" w:type="dxa"/>
            <w:vMerge w:val="restart"/>
            <w:vAlign w:val="center"/>
          </w:tcPr>
          <w:p w:rsidR="006912C9" w:rsidRPr="006912C9" w:rsidRDefault="006912C9" w:rsidP="006912C9">
            <w:pPr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Книжный фонд (экз.)</w:t>
            </w:r>
          </w:p>
        </w:tc>
        <w:tc>
          <w:tcPr>
            <w:tcW w:w="1360" w:type="dxa"/>
            <w:vMerge w:val="restart"/>
          </w:tcPr>
          <w:p w:rsidR="006912C9" w:rsidRPr="006912C9" w:rsidRDefault="006912C9" w:rsidP="006912C9">
            <w:pPr>
              <w:rPr>
                <w:rFonts w:ascii="Times New Roman" w:hAnsi="Times New Roman" w:cs="Times New Roman"/>
                <w:b/>
              </w:rPr>
            </w:pPr>
            <w:r w:rsidRPr="006912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10" w:type="dxa"/>
            <w:gridSpan w:val="3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2C9">
              <w:rPr>
                <w:rFonts w:ascii="Times New Roman" w:hAnsi="Times New Roman" w:cs="Times New Roman"/>
              </w:rPr>
              <w:t>% обеспеченности</w:t>
            </w:r>
          </w:p>
        </w:tc>
      </w:tr>
      <w:tr w:rsidR="006912C9" w:rsidRPr="006912C9" w:rsidTr="006912C9">
        <w:trPr>
          <w:trHeight w:val="157"/>
        </w:trPr>
        <w:tc>
          <w:tcPr>
            <w:tcW w:w="3284" w:type="dxa"/>
            <w:vMerge/>
            <w:vAlign w:val="center"/>
          </w:tcPr>
          <w:p w:rsidR="006912C9" w:rsidRPr="006912C9" w:rsidRDefault="006912C9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6912C9" w:rsidRPr="006912C9" w:rsidRDefault="006912C9" w:rsidP="00691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Align w:val="center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  <w:lang w:val="en-US"/>
              </w:rPr>
              <w:t>I</w:t>
            </w:r>
            <w:r w:rsidRPr="006912C9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737" w:type="dxa"/>
            <w:vAlign w:val="center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  <w:lang w:val="en-US"/>
              </w:rPr>
              <w:t>II</w:t>
            </w:r>
            <w:r w:rsidRPr="006912C9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737" w:type="dxa"/>
            <w:vAlign w:val="center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  <w:lang w:val="en-US"/>
              </w:rPr>
              <w:t>III</w:t>
            </w:r>
            <w:r w:rsidRPr="006912C9">
              <w:rPr>
                <w:rFonts w:ascii="Times New Roman" w:hAnsi="Times New Roman" w:cs="Times New Roman"/>
              </w:rPr>
              <w:t xml:space="preserve"> ступень</w:t>
            </w:r>
          </w:p>
        </w:tc>
      </w:tr>
      <w:tr w:rsidR="006912C9" w:rsidRPr="006912C9" w:rsidTr="006912C9">
        <w:trPr>
          <w:trHeight w:val="157"/>
        </w:trPr>
        <w:tc>
          <w:tcPr>
            <w:tcW w:w="3284" w:type="dxa"/>
            <w:vAlign w:val="center"/>
          </w:tcPr>
          <w:p w:rsidR="006912C9" w:rsidRPr="006912C9" w:rsidRDefault="006912C9" w:rsidP="006912C9">
            <w:pPr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0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11 937</w:t>
            </w:r>
          </w:p>
        </w:tc>
        <w:tc>
          <w:tcPr>
            <w:tcW w:w="1736" w:type="dxa"/>
            <w:vAlign w:val="center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7" w:type="dxa"/>
            <w:vAlign w:val="center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7" w:type="dxa"/>
            <w:vAlign w:val="center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912C9" w:rsidRPr="006912C9" w:rsidTr="006912C9">
        <w:trPr>
          <w:trHeight w:val="157"/>
        </w:trPr>
        <w:tc>
          <w:tcPr>
            <w:tcW w:w="3284" w:type="dxa"/>
            <w:vAlign w:val="center"/>
          </w:tcPr>
          <w:p w:rsidR="006912C9" w:rsidRPr="006912C9" w:rsidRDefault="006912C9" w:rsidP="006912C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1360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7 812</w:t>
            </w:r>
          </w:p>
        </w:tc>
        <w:tc>
          <w:tcPr>
            <w:tcW w:w="1736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7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7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100</w:t>
            </w:r>
          </w:p>
        </w:tc>
      </w:tr>
      <w:tr w:rsidR="006912C9" w:rsidRPr="006912C9" w:rsidTr="006912C9">
        <w:trPr>
          <w:trHeight w:val="157"/>
        </w:trPr>
        <w:tc>
          <w:tcPr>
            <w:tcW w:w="3284" w:type="dxa"/>
            <w:vAlign w:val="center"/>
          </w:tcPr>
          <w:p w:rsidR="006912C9" w:rsidRPr="006912C9" w:rsidRDefault="006912C9" w:rsidP="006912C9">
            <w:pPr>
              <w:ind w:firstLine="180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учебно-метод. литература</w:t>
            </w:r>
          </w:p>
        </w:tc>
        <w:tc>
          <w:tcPr>
            <w:tcW w:w="1360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36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37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37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22</w:t>
            </w:r>
          </w:p>
        </w:tc>
      </w:tr>
      <w:tr w:rsidR="006912C9" w:rsidRPr="006912C9" w:rsidTr="006912C9">
        <w:trPr>
          <w:trHeight w:val="157"/>
        </w:trPr>
        <w:tc>
          <w:tcPr>
            <w:tcW w:w="3284" w:type="dxa"/>
            <w:vAlign w:val="center"/>
          </w:tcPr>
          <w:p w:rsidR="006912C9" w:rsidRPr="006912C9" w:rsidRDefault="006912C9" w:rsidP="006912C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360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3790</w:t>
            </w:r>
          </w:p>
        </w:tc>
        <w:tc>
          <w:tcPr>
            <w:tcW w:w="1736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37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7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80</w:t>
            </w:r>
          </w:p>
        </w:tc>
      </w:tr>
      <w:tr w:rsidR="006912C9" w:rsidRPr="006912C9" w:rsidTr="006912C9">
        <w:trPr>
          <w:trHeight w:val="157"/>
        </w:trPr>
        <w:tc>
          <w:tcPr>
            <w:tcW w:w="3284" w:type="dxa"/>
            <w:vAlign w:val="center"/>
          </w:tcPr>
          <w:p w:rsidR="006912C9" w:rsidRPr="006912C9" w:rsidRDefault="006912C9" w:rsidP="006912C9">
            <w:pPr>
              <w:ind w:firstLine="180"/>
              <w:jc w:val="both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подписная</w:t>
            </w:r>
          </w:p>
        </w:tc>
        <w:tc>
          <w:tcPr>
            <w:tcW w:w="1360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6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7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7" w:type="dxa"/>
          </w:tcPr>
          <w:p w:rsidR="006912C9" w:rsidRPr="006912C9" w:rsidRDefault="006912C9" w:rsidP="006912C9">
            <w:pPr>
              <w:jc w:val="center"/>
              <w:rPr>
                <w:rFonts w:ascii="Times New Roman" w:hAnsi="Times New Roman" w:cs="Times New Roman"/>
              </w:rPr>
            </w:pPr>
            <w:r w:rsidRPr="006912C9">
              <w:rPr>
                <w:rFonts w:ascii="Times New Roman" w:hAnsi="Times New Roman" w:cs="Times New Roman"/>
              </w:rPr>
              <w:t>0</w:t>
            </w:r>
          </w:p>
        </w:tc>
      </w:tr>
      <w:bookmarkEnd w:id="0"/>
      <w:bookmarkEnd w:id="1"/>
    </w:tbl>
    <w:p w:rsidR="00903FD9" w:rsidRDefault="00903FD9" w:rsidP="00903FD9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F11DD1" w:rsidRDefault="00F11DD1" w:rsidP="00FC5B0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C5B0E">
        <w:rPr>
          <w:rFonts w:ascii="Times New Roman" w:hAnsi="Times New Roman"/>
          <w:sz w:val="24"/>
          <w:szCs w:val="24"/>
        </w:rPr>
        <w:t>О</w:t>
      </w:r>
      <w:r w:rsidR="00FC5B0E">
        <w:rPr>
          <w:rFonts w:ascii="Times New Roman" w:hAnsi="Times New Roman"/>
          <w:sz w:val="24"/>
          <w:szCs w:val="24"/>
        </w:rPr>
        <w:t>собенности контингента учащихся</w:t>
      </w:r>
    </w:p>
    <w:p w:rsidR="00FC5B0E" w:rsidRPr="0023791F" w:rsidRDefault="00FC5B0E" w:rsidP="006A3E09">
      <w:pPr>
        <w:ind w:firstLine="708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</w:rPr>
        <w:t>На 01.09.2013г. в</w:t>
      </w:r>
      <w:r w:rsidRPr="00FC5B0E">
        <w:rPr>
          <w:rFonts w:ascii="Times New Roman" w:hAnsi="Times New Roman" w:cs="Times New Roman"/>
          <w:bCs/>
        </w:rPr>
        <w:t xml:space="preserve"> школе обучается 497 обучающихся, что составляет 26 классов-комплектов.     </w:t>
      </w:r>
      <w:r w:rsidR="0023791F" w:rsidRPr="0023791F">
        <w:rPr>
          <w:rFonts w:ascii="Times New Roman" w:hAnsi="Times New Roman" w:cs="Times New Roman"/>
        </w:rPr>
        <w:t xml:space="preserve">Среднее количество учащихся в классе составляет  19 человек. </w:t>
      </w:r>
      <w:r w:rsidR="0023791F" w:rsidRPr="0023791F">
        <w:rPr>
          <w:rFonts w:ascii="Times New Roman" w:hAnsi="Times New Roman" w:cs="Times New Roman"/>
          <w:szCs w:val="28"/>
        </w:rPr>
        <w:t xml:space="preserve">В последние годы наметился рост численности учащихся школы,  невзирая на  демографические </w:t>
      </w:r>
      <w:r w:rsidR="0023791F" w:rsidRPr="0023791F">
        <w:rPr>
          <w:rFonts w:ascii="Times New Roman" w:hAnsi="Times New Roman" w:cs="Times New Roman"/>
          <w:szCs w:val="28"/>
        </w:rPr>
        <w:lastRenderedPageBreak/>
        <w:t>проблемы страны и  посёлка.</w:t>
      </w:r>
      <w:r w:rsidR="0023791F" w:rsidRPr="0023791F">
        <w:rPr>
          <w:rFonts w:ascii="Times New Roman" w:hAnsi="Times New Roman" w:cs="Times New Roman"/>
        </w:rPr>
        <w:t xml:space="preserve"> </w:t>
      </w:r>
      <w:r w:rsidRPr="0023791F">
        <w:rPr>
          <w:rFonts w:ascii="Times New Roman" w:hAnsi="Times New Roman" w:cs="Times New Roman"/>
          <w:bCs/>
          <w:sz w:val="22"/>
        </w:rPr>
        <w:t xml:space="preserve">                                  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83"/>
        <w:gridCol w:w="1483"/>
        <w:gridCol w:w="2003"/>
        <w:gridCol w:w="1543"/>
      </w:tblGrid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Начальное общее 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Основное общее 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565E13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Среднее общее образов</w:t>
            </w:r>
            <w:r w:rsidR="00565E13"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Всего 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Общее количество классов/ средняя наполняемость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12/20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10/19,4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4/16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26/19</w:t>
            </w: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Общее количество обучающихся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497</w:t>
            </w:r>
          </w:p>
        </w:tc>
      </w:tr>
      <w:tr w:rsidR="00FC5B0E" w:rsidRPr="00FC5B0E" w:rsidTr="00F44E95">
        <w:trPr>
          <w:gridAfter w:val="4"/>
          <w:wAfter w:w="6512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Занимающихся по  базовым общеобразовательным программам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493</w:t>
            </w: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3 ученика по программе </w:t>
            </w:r>
            <w:r w:rsidRPr="00FC5B0E">
              <w:rPr>
                <w:rFonts w:ascii="Times New Roman" w:hAnsi="Times New Roman" w:cs="Times New Roman"/>
                <w:lang w:val="en-US"/>
              </w:rPr>
              <w:t>VII</w:t>
            </w:r>
            <w:r w:rsidRPr="00FC5B0E">
              <w:rPr>
                <w:rFonts w:ascii="Times New Roman" w:hAnsi="Times New Roman" w:cs="Times New Roman"/>
              </w:rPr>
              <w:t xml:space="preserve"> вида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1 ученица по программе </w:t>
            </w:r>
            <w:r w:rsidRPr="00FC5B0E">
              <w:rPr>
                <w:rFonts w:ascii="Times New Roman" w:hAnsi="Times New Roman" w:cs="Times New Roman"/>
                <w:lang w:val="en-US"/>
              </w:rPr>
              <w:t>VII</w:t>
            </w:r>
            <w:r w:rsidRPr="00FC5B0E">
              <w:rPr>
                <w:rFonts w:ascii="Times New Roman" w:hAnsi="Times New Roman" w:cs="Times New Roman"/>
              </w:rPr>
              <w:t xml:space="preserve"> вида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4</w:t>
            </w: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565E13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Занимающихся по программам </w:t>
            </w:r>
            <w:r w:rsidR="00565E13">
              <w:rPr>
                <w:rFonts w:ascii="Times New Roman" w:hAnsi="Times New Roman" w:cs="Times New Roman"/>
              </w:rPr>
              <w:t>оборонно-спортивного профиля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565E13" w:rsidP="00F44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565E13" w:rsidP="00F44E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Формы получения образования:</w:t>
            </w:r>
          </w:p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очное –  </w:t>
            </w:r>
          </w:p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семейное –  </w:t>
            </w:r>
          </w:p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экстернат –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238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194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64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495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2</w:t>
            </w:r>
          </w:p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Занимающихся </w:t>
            </w:r>
          </w:p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в группах продлённого дня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156</w:t>
            </w: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0E" w:rsidRPr="00FC5B0E" w:rsidRDefault="00FC5B0E" w:rsidP="00F44E95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Занимающихся по программам дополнительного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255</w:t>
            </w:r>
          </w:p>
        </w:tc>
      </w:tr>
      <w:tr w:rsidR="00FC5B0E" w:rsidRPr="00FC5B0E" w:rsidTr="00F44E95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565E13">
            <w:pPr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 xml:space="preserve">Получающих дополнительные образовательные услуги (в т.ч. посредством </w:t>
            </w:r>
            <w:r w:rsidR="00565E13">
              <w:rPr>
                <w:rFonts w:ascii="Times New Roman" w:hAnsi="Times New Roman" w:cs="Times New Roman"/>
              </w:rPr>
              <w:t xml:space="preserve">других </w:t>
            </w:r>
            <w:r w:rsidRPr="00FC5B0E">
              <w:rPr>
                <w:rFonts w:ascii="Times New Roman" w:hAnsi="Times New Roman" w:cs="Times New Roman"/>
              </w:rPr>
              <w:t>учреждений</w:t>
            </w:r>
            <w:r w:rsidR="00565E13">
              <w:rPr>
                <w:rFonts w:ascii="Times New Roman" w:hAnsi="Times New Roman" w:cs="Times New Roman"/>
              </w:rPr>
              <w:t xml:space="preserve"> </w:t>
            </w:r>
            <w:r w:rsidRPr="00FC5B0E">
              <w:rPr>
                <w:rFonts w:ascii="Times New Roman" w:hAnsi="Times New Roman" w:cs="Times New Roman"/>
              </w:rPr>
              <w:t>дополнительного образования детей)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0E" w:rsidRPr="00FC5B0E" w:rsidRDefault="00FC5B0E" w:rsidP="00F44E95">
            <w:pPr>
              <w:jc w:val="both"/>
              <w:rPr>
                <w:rFonts w:ascii="Times New Roman" w:hAnsi="Times New Roman" w:cs="Times New Roman"/>
              </w:rPr>
            </w:pPr>
            <w:r w:rsidRPr="00FC5B0E">
              <w:rPr>
                <w:rFonts w:ascii="Times New Roman" w:hAnsi="Times New Roman" w:cs="Times New Roman"/>
              </w:rPr>
              <w:t>318</w:t>
            </w:r>
          </w:p>
        </w:tc>
      </w:tr>
    </w:tbl>
    <w:p w:rsidR="00FC5B0E" w:rsidRDefault="00565E13" w:rsidP="00565E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паспорт школы</w:t>
      </w:r>
      <w:r w:rsidR="00C76A11">
        <w:rPr>
          <w:rFonts w:ascii="Times New Roman" w:hAnsi="Times New Roman" w:cs="Times New Roman"/>
        </w:rPr>
        <w:t xml:space="preserve"> на  2013-2014 учебный год</w:t>
      </w:r>
    </w:p>
    <w:tbl>
      <w:tblPr>
        <w:tblW w:w="9791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106"/>
        <w:gridCol w:w="1840"/>
        <w:gridCol w:w="1845"/>
      </w:tblGrid>
      <w:tr w:rsidR="00565E13" w:rsidRPr="00425A3B" w:rsidTr="00565E13">
        <w:tc>
          <w:tcPr>
            <w:tcW w:w="6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C76A11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C76A11">
              <w:rPr>
                <w:rFonts w:cs="Times New Roman"/>
              </w:rPr>
              <w:t xml:space="preserve">Категория социологического </w:t>
            </w:r>
          </w:p>
          <w:p w:rsidR="00565E13" w:rsidRPr="00C76A11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C76A11">
              <w:rPr>
                <w:rFonts w:cs="Times New Roman"/>
              </w:rPr>
              <w:t>исследования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C76A11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C76A11">
              <w:rPr>
                <w:rFonts w:cs="Times New Roman"/>
              </w:rPr>
              <w:t>Количество человек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C76A11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C76A11">
              <w:rPr>
                <w:rFonts w:cs="Times New Roman"/>
              </w:rPr>
              <w:t>% соотношение к общему числу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Общее количество учащихся в школе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49</w:t>
            </w:r>
            <w:r>
              <w:rPr>
                <w:rFonts w:cs="Times New Roman"/>
              </w:rPr>
              <w:t>7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------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Всего семей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392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------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Неполные семьи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102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E74D10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2</w:t>
            </w:r>
            <w:r w:rsidR="00E74D10">
              <w:rPr>
                <w:rFonts w:cs="Times New Roman"/>
              </w:rPr>
              <w:t>6</w:t>
            </w:r>
            <w:r w:rsidRPr="00565E13">
              <w:rPr>
                <w:rFonts w:cs="Times New Roman"/>
              </w:rPr>
              <w:t>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Дети</w:t>
            </w:r>
            <w:r>
              <w:rPr>
                <w:rFonts w:cs="Times New Roman"/>
              </w:rPr>
              <w:t>-</w:t>
            </w:r>
            <w:r w:rsidRPr="00565E13">
              <w:rPr>
                <w:rFonts w:cs="Times New Roman"/>
              </w:rPr>
              <w:t>инвалиды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3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0,6%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Многодетные семьи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47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E74D10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565E13" w:rsidRPr="00565E13">
              <w:rPr>
                <w:rFonts w:cs="Times New Roman"/>
              </w:rPr>
              <w:t>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E74D10" w:rsidP="00E74D10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С</w:t>
            </w:r>
            <w:r w:rsidR="00565E13" w:rsidRPr="00565E13">
              <w:rPr>
                <w:rFonts w:cs="Times New Roman"/>
              </w:rPr>
              <w:t>емьи</w:t>
            </w:r>
            <w:r>
              <w:rPr>
                <w:rFonts w:cs="Times New Roman"/>
              </w:rPr>
              <w:t xml:space="preserve"> с н</w:t>
            </w:r>
            <w:r w:rsidRPr="00565E13">
              <w:rPr>
                <w:rFonts w:cs="Times New Roman"/>
              </w:rPr>
              <w:t>ормальны</w:t>
            </w:r>
            <w:r>
              <w:rPr>
                <w:rFonts w:cs="Times New Roman"/>
              </w:rPr>
              <w:t>м</w:t>
            </w:r>
            <w:r w:rsidRPr="00565E13">
              <w:rPr>
                <w:rFonts w:cs="Times New Roman"/>
              </w:rPr>
              <w:t xml:space="preserve"> доход</w:t>
            </w:r>
            <w:r>
              <w:rPr>
                <w:rFonts w:cs="Times New Roman"/>
              </w:rPr>
              <w:t>ом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79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15%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E74D10" w:rsidP="00E74D10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С</w:t>
            </w:r>
            <w:r w:rsidR="00565E13" w:rsidRPr="00565E13">
              <w:rPr>
                <w:rFonts w:cs="Times New Roman"/>
              </w:rPr>
              <w:t>емьи</w:t>
            </w:r>
            <w:r>
              <w:rPr>
                <w:rFonts w:cs="Times New Roman"/>
              </w:rPr>
              <w:t xml:space="preserve"> со с</w:t>
            </w:r>
            <w:r w:rsidRPr="00565E13">
              <w:rPr>
                <w:rFonts w:cs="Times New Roman"/>
              </w:rPr>
              <w:t>редни</w:t>
            </w:r>
            <w:r>
              <w:rPr>
                <w:rFonts w:cs="Times New Roman"/>
              </w:rPr>
              <w:t>м</w:t>
            </w:r>
            <w:r w:rsidRPr="00565E13">
              <w:rPr>
                <w:rFonts w:cs="Times New Roman"/>
              </w:rPr>
              <w:t xml:space="preserve"> доход</w:t>
            </w:r>
            <w:r>
              <w:rPr>
                <w:rFonts w:cs="Times New Roman"/>
              </w:rPr>
              <w:t>ом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210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E74D10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42%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Малообеспеченные семьи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162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32%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lastRenderedPageBreak/>
              <w:t>Всего родителей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656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Образование родителей: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rPr>
                <w:rFonts w:cs="Times New Roman"/>
              </w:rPr>
            </w:pPr>
            <w:r w:rsidRPr="00565E13">
              <w:rPr>
                <w:rFonts w:cs="Times New Roman"/>
              </w:rPr>
              <w:t xml:space="preserve">                                                                                    высшее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right"/>
              <w:rPr>
                <w:rFonts w:cs="Times New Roman"/>
              </w:rPr>
            </w:pPr>
            <w:r w:rsidRPr="00565E13">
              <w:rPr>
                <w:rFonts w:cs="Times New Roman"/>
              </w:rPr>
              <w:t>среднее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right"/>
              <w:rPr>
                <w:rFonts w:cs="Times New Roman"/>
              </w:rPr>
            </w:pPr>
            <w:r w:rsidRPr="00565E13">
              <w:rPr>
                <w:rFonts w:cs="Times New Roman"/>
              </w:rPr>
              <w:t>неполное среднее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right"/>
              <w:rPr>
                <w:rFonts w:cs="Times New Roman"/>
              </w:rPr>
            </w:pPr>
            <w:r w:rsidRPr="00565E13">
              <w:rPr>
                <w:rFonts w:cs="Times New Roman"/>
              </w:rPr>
              <w:t>неграмотные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231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410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15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--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46%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62%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2,2%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--</w:t>
            </w:r>
          </w:p>
        </w:tc>
      </w:tr>
      <w:tr w:rsidR="00565E13" w:rsidTr="00074358">
        <w:trPr>
          <w:trHeight w:val="1336"/>
        </w:trPr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Трудовая занятость родителей учащихся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всего работают: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rPr>
                <w:rFonts w:cs="Times New Roman"/>
              </w:rPr>
            </w:pPr>
            <w:r w:rsidRPr="00565E13">
              <w:rPr>
                <w:rFonts w:cs="Times New Roman"/>
              </w:rPr>
              <w:t xml:space="preserve">                             из них в гос</w:t>
            </w:r>
            <w:r w:rsidR="00E74D10">
              <w:rPr>
                <w:rFonts w:cs="Times New Roman"/>
              </w:rPr>
              <w:t>ударственных</w:t>
            </w:r>
            <w:r w:rsidRPr="00565E13">
              <w:rPr>
                <w:rFonts w:cs="Times New Roman"/>
              </w:rPr>
              <w:t xml:space="preserve"> орг</w:t>
            </w:r>
            <w:r w:rsidR="00E74D10">
              <w:rPr>
                <w:rFonts w:cs="Times New Roman"/>
              </w:rPr>
              <w:t>анизациях</w:t>
            </w:r>
          </w:p>
          <w:p w:rsidR="00565E13" w:rsidRPr="00565E13" w:rsidRDefault="00E74D10" w:rsidP="00E74D10">
            <w:pPr>
              <w:pStyle w:val="ae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565E13" w:rsidRPr="00565E13">
              <w:rPr>
                <w:rFonts w:cs="Times New Roman"/>
              </w:rPr>
              <w:t>из них в част</w:t>
            </w:r>
            <w:r>
              <w:rPr>
                <w:rFonts w:cs="Times New Roman"/>
              </w:rPr>
              <w:t>ных</w:t>
            </w:r>
            <w:r w:rsidR="00565E13" w:rsidRPr="00565E13">
              <w:rPr>
                <w:rFonts w:cs="Times New Roman"/>
              </w:rPr>
              <w:t xml:space="preserve"> орг</w:t>
            </w:r>
            <w:r>
              <w:rPr>
                <w:rFonts w:cs="Times New Roman"/>
              </w:rPr>
              <w:t>анизаци</w:t>
            </w:r>
            <w:r w:rsidR="00565E13" w:rsidRPr="00565E13">
              <w:rPr>
                <w:rFonts w:cs="Times New Roman"/>
              </w:rPr>
              <w:t>ях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Не работают: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</w:p>
          <w:p w:rsidR="00565E13" w:rsidRPr="00565E13" w:rsidRDefault="00565E13" w:rsidP="00E74D10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525</w:t>
            </w:r>
          </w:p>
          <w:p w:rsidR="00565E13" w:rsidRPr="00565E13" w:rsidRDefault="00565E13" w:rsidP="00E74D10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206</w:t>
            </w:r>
          </w:p>
          <w:p w:rsidR="00565E13" w:rsidRPr="00565E13" w:rsidRDefault="00565E13" w:rsidP="00E74D10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319</w:t>
            </w:r>
          </w:p>
          <w:p w:rsidR="00565E13" w:rsidRPr="00565E13" w:rsidRDefault="00565E13" w:rsidP="00E74D10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131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41,3%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64%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26,3%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Дети, состоящие на опеке: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 xml:space="preserve">                                           из них дети-сироты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8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bookmarkStart w:id="4" w:name="_GoBack"/>
            <w:bookmarkEnd w:id="4"/>
            <w:r w:rsidRPr="00565E13">
              <w:rPr>
                <w:rFonts w:cs="Times New Roman"/>
              </w:rPr>
              <w:t>--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1,6%</w:t>
            </w:r>
          </w:p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--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Социально-дезадаптированные дети, а так же «группа риска»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4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0,8%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Социально-дезадаптированные семьи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9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1,8%</w:t>
            </w:r>
          </w:p>
        </w:tc>
      </w:tr>
      <w:tr w:rsidR="00565E13" w:rsidTr="00565E13">
        <w:tc>
          <w:tcPr>
            <w:tcW w:w="6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 xml:space="preserve">Дети, приезжающие на </w:t>
            </w:r>
            <w:r w:rsidR="00E74D10">
              <w:rPr>
                <w:rFonts w:cs="Times New Roman"/>
              </w:rPr>
              <w:t xml:space="preserve">железнодорожном </w:t>
            </w:r>
            <w:r w:rsidRPr="00565E13">
              <w:rPr>
                <w:rFonts w:cs="Times New Roman"/>
              </w:rPr>
              <w:t>транспорте</w:t>
            </w:r>
            <w:r w:rsidR="00E74D10">
              <w:rPr>
                <w:rFonts w:cs="Times New Roman"/>
              </w:rPr>
              <w:t xml:space="preserve"> и на автотранспорте из других населенных пунктов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80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5E13" w:rsidRPr="00565E13" w:rsidRDefault="00565E13" w:rsidP="00565E13">
            <w:pPr>
              <w:pStyle w:val="ae"/>
              <w:spacing w:after="0" w:line="240" w:lineRule="auto"/>
              <w:jc w:val="center"/>
              <w:rPr>
                <w:rFonts w:cs="Times New Roman"/>
              </w:rPr>
            </w:pPr>
            <w:r w:rsidRPr="00565E13">
              <w:rPr>
                <w:rFonts w:cs="Times New Roman"/>
              </w:rPr>
              <w:t>16%</w:t>
            </w:r>
          </w:p>
        </w:tc>
      </w:tr>
    </w:tbl>
    <w:p w:rsidR="0023791F" w:rsidRPr="00017127" w:rsidRDefault="00017127" w:rsidP="00770DEB">
      <w:pPr>
        <w:ind w:firstLine="567"/>
        <w:jc w:val="both"/>
        <w:rPr>
          <w:rFonts w:ascii="Times New Roman" w:eastAsia="Calibri" w:hAnsi="Times New Roman" w:cs="Times New Roman"/>
          <w:color w:val="C00000"/>
          <w:u w:val="single"/>
          <w:lang w:eastAsia="en-US"/>
        </w:rPr>
      </w:pPr>
      <w:r>
        <w:rPr>
          <w:rFonts w:ascii="Times New Roman" w:hAnsi="Times New Roman" w:cs="Times New Roman"/>
          <w:bCs/>
          <w:color w:val="000000"/>
        </w:rPr>
        <w:t>В школе нет  у</w:t>
      </w:r>
      <w:r w:rsidRPr="00017127">
        <w:rPr>
          <w:rFonts w:ascii="Times New Roman" w:hAnsi="Times New Roman" w:cs="Times New Roman"/>
          <w:bCs/>
          <w:color w:val="000000"/>
        </w:rPr>
        <w:t>чащи</w:t>
      </w:r>
      <w:r>
        <w:rPr>
          <w:rFonts w:ascii="Times New Roman" w:hAnsi="Times New Roman" w:cs="Times New Roman"/>
          <w:bCs/>
          <w:color w:val="000000"/>
        </w:rPr>
        <w:t>хс</w:t>
      </w:r>
      <w:r w:rsidRPr="00017127">
        <w:rPr>
          <w:rFonts w:ascii="Times New Roman" w:hAnsi="Times New Roman" w:cs="Times New Roman"/>
          <w:bCs/>
          <w:color w:val="000000"/>
        </w:rPr>
        <w:t>я</w:t>
      </w:r>
      <w:r>
        <w:rPr>
          <w:rFonts w:ascii="Times New Roman" w:hAnsi="Times New Roman" w:cs="Times New Roman"/>
          <w:bCs/>
          <w:color w:val="000000"/>
        </w:rPr>
        <w:t>, систематически</w:t>
      </w:r>
      <w:r w:rsidRPr="0001712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пропускающих</w:t>
      </w:r>
      <w:r w:rsidRPr="00017127">
        <w:rPr>
          <w:rFonts w:ascii="Times New Roman" w:hAnsi="Times New Roman" w:cs="Times New Roman"/>
          <w:bCs/>
          <w:color w:val="000000"/>
        </w:rPr>
        <w:t xml:space="preserve"> уроки без уважительной причины</w:t>
      </w:r>
      <w:r>
        <w:rPr>
          <w:rFonts w:ascii="Times New Roman" w:hAnsi="Times New Roman" w:cs="Times New Roman"/>
          <w:bCs/>
          <w:color w:val="000000"/>
        </w:rPr>
        <w:t>.</w:t>
      </w:r>
      <w:r w:rsidRPr="00770DEB">
        <w:rPr>
          <w:rFonts w:ascii="Times New Roman" w:hAnsi="Times New Roman" w:cs="Times New Roman"/>
          <w:lang w:eastAsia="en-US"/>
        </w:rPr>
        <w:t xml:space="preserve"> </w:t>
      </w:r>
      <w:r w:rsidR="0023791F" w:rsidRPr="00770DEB">
        <w:rPr>
          <w:rFonts w:ascii="Times New Roman" w:hAnsi="Times New Roman" w:cs="Times New Roman"/>
          <w:lang w:eastAsia="en-US"/>
        </w:rPr>
        <w:t>Большинство семей обучающихся относится к категории благополучных.</w:t>
      </w:r>
      <w:r w:rsidR="0023791F" w:rsidRPr="00770DEB">
        <w:rPr>
          <w:rFonts w:ascii="Times New Roman" w:hAnsi="Times New Roman" w:cs="Times New Roman"/>
          <w:color w:val="C00000"/>
          <w:lang w:eastAsia="en-US"/>
        </w:rPr>
        <w:t xml:space="preserve"> </w:t>
      </w:r>
      <w:r w:rsidR="0023791F" w:rsidRPr="00770DEB">
        <w:rPr>
          <w:rFonts w:ascii="Times New Roman" w:hAnsi="Times New Roman" w:cs="Times New Roman"/>
          <w:lang w:eastAsia="en-US"/>
        </w:rPr>
        <w:t xml:space="preserve">В отношении </w:t>
      </w:r>
      <w:r>
        <w:rPr>
          <w:rFonts w:ascii="Times New Roman" w:hAnsi="Times New Roman" w:cs="Times New Roman"/>
        </w:rPr>
        <w:t>с</w:t>
      </w:r>
      <w:r w:rsidRPr="00565E13">
        <w:rPr>
          <w:rFonts w:ascii="Times New Roman" w:hAnsi="Times New Roman" w:cs="Times New Roman"/>
        </w:rPr>
        <w:t>оциально-дезадаптированны</w:t>
      </w:r>
      <w:r>
        <w:rPr>
          <w:rFonts w:ascii="Times New Roman" w:hAnsi="Times New Roman" w:cs="Times New Roman"/>
        </w:rPr>
        <w:t>х</w:t>
      </w:r>
      <w:r w:rsidRPr="00565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семей и </w:t>
      </w:r>
      <w:r w:rsidRPr="00565E13">
        <w:rPr>
          <w:rFonts w:ascii="Times New Roman" w:hAnsi="Times New Roman" w:cs="Times New Roman"/>
        </w:rPr>
        <w:t>дет</w:t>
      </w:r>
      <w:r>
        <w:rPr>
          <w:rFonts w:ascii="Times New Roman" w:hAnsi="Times New Roman" w:cs="Times New Roman"/>
        </w:rPr>
        <w:t xml:space="preserve">ей из </w:t>
      </w:r>
      <w:r w:rsidRPr="00565E13">
        <w:rPr>
          <w:rFonts w:ascii="Times New Roman" w:hAnsi="Times New Roman" w:cs="Times New Roman"/>
        </w:rPr>
        <w:t>«групп</w:t>
      </w:r>
      <w:r>
        <w:rPr>
          <w:rFonts w:ascii="Times New Roman" w:hAnsi="Times New Roman" w:cs="Times New Roman"/>
        </w:rPr>
        <w:t>ы</w:t>
      </w:r>
      <w:r w:rsidRPr="00565E13">
        <w:rPr>
          <w:rFonts w:ascii="Times New Roman" w:hAnsi="Times New Roman" w:cs="Times New Roman"/>
        </w:rPr>
        <w:t xml:space="preserve"> риска»</w:t>
      </w:r>
      <w:r w:rsidRPr="00770DEB">
        <w:rPr>
          <w:rFonts w:ascii="Times New Roman" w:hAnsi="Times New Roman" w:cs="Times New Roman"/>
          <w:lang w:eastAsia="en-US"/>
        </w:rPr>
        <w:t xml:space="preserve"> </w:t>
      </w:r>
      <w:r w:rsidR="0023791F" w:rsidRPr="00770DEB">
        <w:rPr>
          <w:rFonts w:ascii="Times New Roman" w:hAnsi="Times New Roman" w:cs="Times New Roman"/>
          <w:lang w:eastAsia="en-US"/>
        </w:rPr>
        <w:t xml:space="preserve">ведется </w:t>
      </w:r>
      <w:r>
        <w:rPr>
          <w:rFonts w:ascii="Times New Roman" w:hAnsi="Times New Roman" w:cs="Times New Roman"/>
          <w:lang w:eastAsia="en-US"/>
        </w:rPr>
        <w:t xml:space="preserve">постоянная </w:t>
      </w:r>
      <w:r w:rsidR="0023791F" w:rsidRPr="00770DEB">
        <w:rPr>
          <w:rFonts w:ascii="Times New Roman" w:hAnsi="Times New Roman" w:cs="Times New Roman"/>
          <w:lang w:eastAsia="en-US"/>
        </w:rPr>
        <w:t xml:space="preserve"> работа </w:t>
      </w:r>
      <w:r>
        <w:rPr>
          <w:rFonts w:ascii="Times New Roman" w:hAnsi="Times New Roman" w:cs="Times New Roman"/>
          <w:lang w:eastAsia="en-US"/>
        </w:rPr>
        <w:t xml:space="preserve">классных руководителей </w:t>
      </w:r>
      <w:r w:rsidR="0023791F" w:rsidRPr="00770DEB">
        <w:rPr>
          <w:rFonts w:ascii="Times New Roman" w:hAnsi="Times New Roman" w:cs="Times New Roman"/>
          <w:lang w:eastAsia="en-US"/>
        </w:rPr>
        <w:t>с привлечением родител</w:t>
      </w:r>
      <w:r>
        <w:rPr>
          <w:rFonts w:ascii="Times New Roman" w:hAnsi="Times New Roman" w:cs="Times New Roman"/>
          <w:lang w:eastAsia="en-US"/>
        </w:rPr>
        <w:t>ьского комитета</w:t>
      </w:r>
      <w:r w:rsidR="0023791F" w:rsidRPr="00770DEB">
        <w:rPr>
          <w:rFonts w:ascii="Times New Roman" w:hAnsi="Times New Roman" w:cs="Times New Roman"/>
          <w:lang w:eastAsia="en-US"/>
        </w:rPr>
        <w:t>,  социального педагога</w:t>
      </w:r>
      <w:r>
        <w:rPr>
          <w:rFonts w:ascii="Times New Roman" w:hAnsi="Times New Roman" w:cs="Times New Roman"/>
          <w:lang w:eastAsia="en-US"/>
        </w:rPr>
        <w:t>, педагога-психолога, администрации школы.</w:t>
      </w:r>
      <w:r w:rsidR="00CD5867">
        <w:rPr>
          <w:rFonts w:ascii="Times New Roman" w:hAnsi="Times New Roman" w:cs="Times New Roman"/>
          <w:lang w:eastAsia="en-US"/>
        </w:rPr>
        <w:t xml:space="preserve"> </w:t>
      </w:r>
      <w:r w:rsidR="00CD5867" w:rsidRPr="00CD5867">
        <w:rPr>
          <w:rFonts w:ascii="Times New Roman" w:hAnsi="Times New Roman" w:cs="Times New Roman"/>
        </w:rPr>
        <w:t>В школе работает  социально-педагогическая служба, выполняется социально-педагогический мониторинг, проводится профилактика безнадзорности, оказывается  помощь социально-незащищенным категориям детей</w:t>
      </w:r>
      <w:r w:rsidR="00CD5867">
        <w:rPr>
          <w:rFonts w:ascii="Times New Roman" w:hAnsi="Times New Roman" w:cs="Times New Roman"/>
        </w:rPr>
        <w:t>, д</w:t>
      </w:r>
      <w:r w:rsidR="0023791F" w:rsidRPr="00CD5867">
        <w:rPr>
          <w:rFonts w:ascii="Times New Roman" w:hAnsi="Times New Roman" w:cs="Times New Roman"/>
          <w:lang w:eastAsia="en-US"/>
        </w:rPr>
        <w:t>ет</w:t>
      </w:r>
      <w:r w:rsidRPr="00CD5867">
        <w:rPr>
          <w:rFonts w:ascii="Times New Roman" w:hAnsi="Times New Roman" w:cs="Times New Roman"/>
          <w:lang w:eastAsia="en-US"/>
        </w:rPr>
        <w:t>и</w:t>
      </w:r>
      <w:r>
        <w:rPr>
          <w:rFonts w:ascii="Times New Roman" w:hAnsi="Times New Roman" w:cs="Times New Roman"/>
          <w:lang w:eastAsia="en-US"/>
        </w:rPr>
        <w:t xml:space="preserve"> из малообеспеченных семей </w:t>
      </w:r>
      <w:r w:rsidR="0023791F" w:rsidRPr="00770DEB">
        <w:rPr>
          <w:rFonts w:ascii="Times New Roman" w:hAnsi="Times New Roman" w:cs="Times New Roman"/>
          <w:lang w:eastAsia="en-US"/>
        </w:rPr>
        <w:t xml:space="preserve"> имеют льготы по питанию</w:t>
      </w:r>
      <w:r w:rsidR="0023791F" w:rsidRPr="00017127">
        <w:rPr>
          <w:rFonts w:ascii="Times New Roman" w:hAnsi="Times New Roman" w:cs="Times New Roman"/>
          <w:lang w:eastAsia="en-US"/>
        </w:rPr>
        <w:t>.</w:t>
      </w:r>
    </w:p>
    <w:p w:rsidR="00565E13" w:rsidRPr="00017127" w:rsidRDefault="00565E13" w:rsidP="00FC5B0E">
      <w:pPr>
        <w:rPr>
          <w:rFonts w:ascii="Times New Roman" w:hAnsi="Times New Roman" w:cs="Times New Roman"/>
        </w:rPr>
      </w:pPr>
    </w:p>
    <w:p w:rsidR="00017127" w:rsidRDefault="00F11DD1" w:rsidP="00017127">
      <w:pPr>
        <w:pStyle w:val="3"/>
        <w:spacing w:before="0"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017127">
        <w:rPr>
          <w:rFonts w:ascii="Times New Roman" w:hAnsi="Times New Roman"/>
          <w:sz w:val="24"/>
          <w:szCs w:val="24"/>
        </w:rPr>
        <w:t>Результативность образовательного процесса</w:t>
      </w:r>
    </w:p>
    <w:p w:rsidR="00F44E95" w:rsidRPr="00F44E95" w:rsidRDefault="00F44E95" w:rsidP="0066139D">
      <w:pPr>
        <w:shd w:val="clear" w:color="auto" w:fill="FFFFFF"/>
        <w:tabs>
          <w:tab w:val="left" w:pos="709"/>
        </w:tabs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101E">
        <w:rPr>
          <w:rFonts w:ascii="Times New Roman" w:hAnsi="Times New Roman" w:cs="Times New Roman"/>
        </w:rPr>
        <w:t xml:space="preserve">В МБОУ </w:t>
      </w:r>
      <w:r>
        <w:rPr>
          <w:rFonts w:ascii="Times New Roman" w:hAnsi="Times New Roman" w:cs="Times New Roman"/>
        </w:rPr>
        <w:t>Матвеево-Курганской</w:t>
      </w:r>
      <w:r w:rsidRPr="0006101E">
        <w:rPr>
          <w:rFonts w:ascii="Times New Roman" w:hAnsi="Times New Roman" w:cs="Times New Roman"/>
        </w:rPr>
        <w:t xml:space="preserve"> сош</w:t>
      </w:r>
      <w:r>
        <w:rPr>
          <w:rFonts w:ascii="Times New Roman" w:hAnsi="Times New Roman" w:cs="Times New Roman"/>
        </w:rPr>
        <w:t xml:space="preserve"> №1</w:t>
      </w:r>
      <w:r w:rsidRPr="000610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функционирует</w:t>
      </w:r>
      <w:r w:rsidRPr="0006101E">
        <w:rPr>
          <w:rFonts w:ascii="Times New Roman" w:hAnsi="Times New Roman" w:cs="Times New Roman"/>
        </w:rPr>
        <w:t xml:space="preserve"> внутришкольная система мониторинга качества образования.</w:t>
      </w:r>
      <w:r>
        <w:rPr>
          <w:rFonts w:ascii="Times New Roman" w:hAnsi="Times New Roman" w:cs="Times New Roman"/>
        </w:rPr>
        <w:t xml:space="preserve"> </w:t>
      </w:r>
      <w:r w:rsidRPr="0006101E">
        <w:rPr>
          <w:rFonts w:ascii="Times New Roman" w:hAnsi="Times New Roman" w:cs="Times New Roman"/>
        </w:rPr>
        <w:t xml:space="preserve">Данные мониторинга свидетельствуют об успешном освоении обучающимися </w:t>
      </w:r>
      <w:r w:rsidR="0066139D">
        <w:rPr>
          <w:rFonts w:ascii="Times New Roman" w:hAnsi="Times New Roman" w:cs="Times New Roman"/>
        </w:rPr>
        <w:t xml:space="preserve">ГОС и ФГОС. На протяжении последних лет </w:t>
      </w:r>
      <w:r w:rsidRPr="00F44E95">
        <w:rPr>
          <w:rFonts w:ascii="Times New Roman" w:hAnsi="Times New Roman" w:cs="Times New Roman"/>
        </w:rPr>
        <w:t>в школе уменьш</w:t>
      </w:r>
      <w:r w:rsidR="0066139D">
        <w:rPr>
          <w:rFonts w:ascii="Times New Roman" w:hAnsi="Times New Roman" w:cs="Times New Roman"/>
        </w:rPr>
        <w:t>ается</w:t>
      </w:r>
      <w:r w:rsidRPr="00F44E95">
        <w:rPr>
          <w:rFonts w:ascii="Times New Roman" w:hAnsi="Times New Roman" w:cs="Times New Roman"/>
        </w:rPr>
        <w:t xml:space="preserve"> количество неуспевающих обучающихся, р</w:t>
      </w:r>
      <w:r w:rsidR="0066139D">
        <w:rPr>
          <w:rFonts w:ascii="Times New Roman" w:hAnsi="Times New Roman" w:cs="Times New Roman"/>
        </w:rPr>
        <w:t>а</w:t>
      </w:r>
      <w:r w:rsidRPr="00F44E95">
        <w:rPr>
          <w:rFonts w:ascii="Times New Roman" w:hAnsi="Times New Roman" w:cs="Times New Roman"/>
        </w:rPr>
        <w:t>с</w:t>
      </w:r>
      <w:r w:rsidR="0066139D">
        <w:rPr>
          <w:rFonts w:ascii="Times New Roman" w:hAnsi="Times New Roman" w:cs="Times New Roman"/>
        </w:rPr>
        <w:t>тет</w:t>
      </w:r>
      <w:r w:rsidRPr="00F44E95">
        <w:rPr>
          <w:rFonts w:ascii="Times New Roman" w:hAnsi="Times New Roman" w:cs="Times New Roman"/>
        </w:rPr>
        <w:t xml:space="preserve"> качеств</w:t>
      </w:r>
      <w:r w:rsidR="009047B2">
        <w:rPr>
          <w:rFonts w:ascii="Times New Roman" w:hAnsi="Times New Roman" w:cs="Times New Roman"/>
        </w:rPr>
        <w:t>о</w:t>
      </w:r>
      <w:r w:rsidRPr="00F44E95">
        <w:rPr>
          <w:rFonts w:ascii="Times New Roman" w:hAnsi="Times New Roman" w:cs="Times New Roman"/>
        </w:rPr>
        <w:t xml:space="preserve"> образования.  </w:t>
      </w:r>
    </w:p>
    <w:tbl>
      <w:tblPr>
        <w:tblStyle w:val="a8"/>
        <w:tblW w:w="0" w:type="auto"/>
        <w:tblLook w:val="01E0"/>
      </w:tblPr>
      <w:tblGrid>
        <w:gridCol w:w="3190"/>
        <w:gridCol w:w="3190"/>
        <w:gridCol w:w="3191"/>
      </w:tblGrid>
      <w:tr w:rsidR="00F44E95" w:rsidRPr="00F44E95" w:rsidTr="00F44E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F44E95" w:rsidRDefault="00F44E95" w:rsidP="00F44E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F44E95" w:rsidRDefault="00F44E95" w:rsidP="00F44E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F44E95" w:rsidRDefault="00F44E95" w:rsidP="00F44E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4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Качество знаний</w:t>
            </w:r>
          </w:p>
        </w:tc>
      </w:tr>
      <w:tr w:rsidR="0066139D" w:rsidRPr="00F44E95" w:rsidTr="00F44E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6F7FC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2008-2009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6F7FC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6F7FC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45%</w:t>
            </w:r>
          </w:p>
        </w:tc>
      </w:tr>
      <w:tr w:rsidR="0066139D" w:rsidRPr="00F44E95" w:rsidTr="00F44E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6F7FC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2009-2010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6F7FC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6F7FC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43%</w:t>
            </w:r>
          </w:p>
        </w:tc>
      </w:tr>
      <w:tr w:rsidR="0066139D" w:rsidRPr="00F44E95" w:rsidTr="00F44E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47,5%</w:t>
            </w:r>
          </w:p>
        </w:tc>
      </w:tr>
      <w:tr w:rsidR="0066139D" w:rsidRPr="00F44E95" w:rsidTr="00F44E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49%</w:t>
            </w:r>
          </w:p>
        </w:tc>
      </w:tr>
      <w:tr w:rsidR="0066139D" w:rsidRPr="00F44E95" w:rsidTr="00F44E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9D" w:rsidRPr="0066139D" w:rsidRDefault="0066139D" w:rsidP="00F44E95">
            <w:pPr>
              <w:tabs>
                <w:tab w:val="left" w:pos="709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54%</w:t>
            </w:r>
          </w:p>
        </w:tc>
      </w:tr>
    </w:tbl>
    <w:p w:rsidR="00017127" w:rsidRDefault="009047B2" w:rsidP="009047B2">
      <w:pPr>
        <w:jc w:val="both"/>
        <w:rPr>
          <w:rFonts w:ascii="Times New Roman" w:hAnsi="Times New Roman" w:cs="Times New Roman"/>
        </w:rPr>
      </w:pPr>
      <w:r w:rsidRPr="009047B2">
        <w:rPr>
          <w:rFonts w:ascii="Times New Roman" w:hAnsi="Times New Roman" w:cs="Times New Roman"/>
        </w:rPr>
        <w:t>По результатам мониторинга  качества освоения учебных предметов</w:t>
      </w:r>
      <w:r w:rsidRPr="009047B2">
        <w:rPr>
          <w:rFonts w:ascii="Times New Roman" w:hAnsi="Times New Roman" w:cs="Times New Roman"/>
          <w:sz w:val="28"/>
        </w:rPr>
        <w:t xml:space="preserve"> </w:t>
      </w:r>
      <w:r w:rsidRPr="009047B2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первое полугодие и за учебный год  ежегодно определяется рейтинг 4-11 классов, что создает некоторую соревновательную обстановку, способствует улучшению результативности </w:t>
      </w:r>
      <w:r w:rsidR="00074358">
        <w:rPr>
          <w:rFonts w:ascii="Times New Roman" w:hAnsi="Times New Roman" w:cs="Times New Roman"/>
        </w:rPr>
        <w:t xml:space="preserve">образовательного процесса (Приложение №3). </w:t>
      </w:r>
    </w:p>
    <w:p w:rsidR="00B9494A" w:rsidRPr="009047B2" w:rsidRDefault="00B9494A" w:rsidP="009047B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  <w:t>Выпускники школы подтверждают свои результаты на государственной итоговой аттестации.</w:t>
      </w:r>
      <w:r w:rsidR="00007624">
        <w:rPr>
          <w:rFonts w:ascii="Times New Roman" w:hAnsi="Times New Roman" w:cs="Times New Roman"/>
        </w:rPr>
        <w:t xml:space="preserve">  </w:t>
      </w:r>
    </w:p>
    <w:p w:rsidR="00F44E95" w:rsidRPr="00DC714D" w:rsidRDefault="00F44E95" w:rsidP="00DC714D">
      <w:pPr>
        <w:jc w:val="center"/>
        <w:rPr>
          <w:rFonts w:ascii="Times New Roman" w:hAnsi="Times New Roman" w:cs="Times New Roman"/>
        </w:rPr>
      </w:pPr>
      <w:r w:rsidRPr="00DC714D">
        <w:rPr>
          <w:rFonts w:ascii="Times New Roman" w:hAnsi="Times New Roman" w:cs="Times New Roman"/>
        </w:rPr>
        <w:t>Результаты итоговой аттестации выпускников 9-х классов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594"/>
        <w:gridCol w:w="1594"/>
        <w:gridCol w:w="1594"/>
        <w:gridCol w:w="1913"/>
      </w:tblGrid>
      <w:tr w:rsidR="00F44E95" w:rsidRPr="00DC714D" w:rsidTr="00F44E95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Количество выпускников</w:t>
            </w:r>
          </w:p>
        </w:tc>
        <w:tc>
          <w:tcPr>
            <w:tcW w:w="6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Результаты итоговой аттестации</w:t>
            </w:r>
          </w:p>
        </w:tc>
      </w:tr>
      <w:tr w:rsidR="00F44E95" w:rsidRPr="00DC714D" w:rsidTr="00F44E95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«4 и 5»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%</w:t>
            </w:r>
          </w:p>
        </w:tc>
      </w:tr>
      <w:tr w:rsidR="00F44E95" w:rsidRPr="00DC714D" w:rsidTr="00F44E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44E95" w:rsidRPr="00DC714D" w:rsidTr="00F44E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44E95" w:rsidRPr="00DC714D" w:rsidTr="00F44E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lastRenderedPageBreak/>
              <w:t>2013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44E95" w:rsidRPr="00DC714D" w:rsidTr="00DC714D">
        <w:trPr>
          <w:trHeight w:val="29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714D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714D">
              <w:rPr>
                <w:rFonts w:ascii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714D">
              <w:rPr>
                <w:rFonts w:ascii="Times New Roman" w:hAnsi="Times New Roman" w:cs="Times New Roman"/>
                <w:bCs/>
                <w:color w:val="000000"/>
              </w:rPr>
              <w:t>108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714D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714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C714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</w:tbl>
    <w:p w:rsidR="00DC714D" w:rsidRPr="00DC714D" w:rsidRDefault="00DC714D" w:rsidP="00DC714D">
      <w:pPr>
        <w:pStyle w:val="aa"/>
        <w:spacing w:after="0"/>
        <w:jc w:val="center"/>
      </w:pPr>
      <w:r w:rsidRPr="00DC714D">
        <w:t>Результаты обучающихся  9-х классов общеобразовательного учреждения, сдававших государственную (итоговую) аттестацию по новой форме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2165"/>
        <w:gridCol w:w="2062"/>
        <w:gridCol w:w="1848"/>
        <w:gridCol w:w="1942"/>
      </w:tblGrid>
      <w:tr w:rsidR="00DC714D" w:rsidRPr="00DC714D" w:rsidTr="006F7FC0">
        <w:trPr>
          <w:cantSplit/>
          <w:trHeight w:val="24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«4-5»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СОУ</w:t>
            </w:r>
          </w:p>
        </w:tc>
      </w:tr>
      <w:tr w:rsidR="00DC714D" w:rsidRPr="00DC714D" w:rsidTr="006F7FC0">
        <w:trPr>
          <w:cantSplit/>
          <w:trHeight w:val="24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58</w:t>
            </w:r>
          </w:p>
        </w:tc>
      </w:tr>
      <w:tr w:rsidR="00DC714D" w:rsidRPr="00DC714D" w:rsidTr="006F7FC0">
        <w:trPr>
          <w:cantSplit/>
          <w:trHeight w:val="235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41</w:t>
            </w:r>
          </w:p>
        </w:tc>
      </w:tr>
      <w:tr w:rsidR="00DC714D" w:rsidRPr="00DC714D" w:rsidTr="006F7FC0">
        <w:trPr>
          <w:cantSplit/>
          <w:trHeight w:val="238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55</w:t>
            </w:r>
          </w:p>
        </w:tc>
      </w:tr>
      <w:tr w:rsidR="00DC714D" w:rsidRPr="00DC714D" w:rsidTr="006F7FC0">
        <w:trPr>
          <w:cantSplit/>
          <w:trHeight w:val="273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74</w:t>
            </w:r>
          </w:p>
        </w:tc>
      </w:tr>
      <w:tr w:rsidR="00DC714D" w:rsidRPr="00DC714D" w:rsidTr="006F7FC0">
        <w:trPr>
          <w:cantSplit/>
          <w:trHeight w:val="273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61</w:t>
            </w:r>
          </w:p>
        </w:tc>
      </w:tr>
    </w:tbl>
    <w:p w:rsidR="00B9494A" w:rsidRPr="00B9494A" w:rsidRDefault="00B9494A" w:rsidP="00B94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2013 году </w:t>
      </w:r>
      <w:r w:rsidRPr="00B9494A">
        <w:rPr>
          <w:rFonts w:ascii="Times New Roman" w:hAnsi="Times New Roman" w:cs="Times New Roman"/>
        </w:rPr>
        <w:t xml:space="preserve">аттестаты об основном общем образовании с отличием </w:t>
      </w:r>
      <w:r>
        <w:rPr>
          <w:rFonts w:ascii="Times New Roman" w:hAnsi="Times New Roman" w:cs="Times New Roman"/>
        </w:rPr>
        <w:t>получили 7 выпускников</w:t>
      </w:r>
      <w:r w:rsidRPr="00B9494A">
        <w:rPr>
          <w:rFonts w:ascii="Times New Roman" w:hAnsi="Times New Roman" w:cs="Times New Roman"/>
        </w:rPr>
        <w:t xml:space="preserve">  9-х  классов</w:t>
      </w:r>
      <w:r>
        <w:rPr>
          <w:rFonts w:ascii="Times New Roman" w:hAnsi="Times New Roman" w:cs="Times New Roman"/>
        </w:rPr>
        <w:t>.</w:t>
      </w:r>
    </w:p>
    <w:p w:rsidR="00F44E95" w:rsidRPr="00DC714D" w:rsidRDefault="00F44E95" w:rsidP="00DC714D">
      <w:pPr>
        <w:jc w:val="center"/>
        <w:rPr>
          <w:rFonts w:ascii="Times New Roman" w:hAnsi="Times New Roman" w:cs="Times New Roman"/>
        </w:rPr>
      </w:pPr>
      <w:r w:rsidRPr="00DC714D">
        <w:rPr>
          <w:rFonts w:ascii="Times New Roman" w:hAnsi="Times New Roman" w:cs="Times New Roman"/>
        </w:rPr>
        <w:t>Результаты итоговой аттестации выпускников 11-х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595"/>
        <w:gridCol w:w="1454"/>
        <w:gridCol w:w="853"/>
        <w:gridCol w:w="992"/>
        <w:gridCol w:w="883"/>
        <w:gridCol w:w="1100"/>
        <w:gridCol w:w="1134"/>
      </w:tblGrid>
      <w:tr w:rsidR="0009024E" w:rsidRPr="00DC714D" w:rsidTr="0009024E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Годы выпуска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Количество выпускников</w:t>
            </w: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Результаты итоговой аттестации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медалистов</w:t>
            </w:r>
          </w:p>
        </w:tc>
      </w:tr>
      <w:tr w:rsidR="0009024E" w:rsidRPr="00DC714D" w:rsidTr="0009024E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09024E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09024E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ED260E" w:rsidP="00F4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получили аттестат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«4 и 5»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серебряная</w:t>
            </w:r>
          </w:p>
        </w:tc>
      </w:tr>
      <w:tr w:rsidR="0009024E" w:rsidRPr="00DC714D" w:rsidTr="0009024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ED260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ED260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9024E" w:rsidRPr="00DC714D" w:rsidTr="0009024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ED260E" w:rsidP="00F4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ED260E" w:rsidP="00F4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024E" w:rsidRPr="00DC714D" w:rsidTr="0009024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4E" w:rsidRPr="00DC714D" w:rsidRDefault="0009024E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A04C84" w:rsidP="00F4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4E" w:rsidRPr="00DC714D" w:rsidRDefault="00A04C84" w:rsidP="00F44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44E95" w:rsidRPr="00DC714D" w:rsidRDefault="00F44E95" w:rsidP="00DC714D">
      <w:pPr>
        <w:pStyle w:val="aa"/>
        <w:spacing w:after="0"/>
        <w:jc w:val="center"/>
      </w:pPr>
      <w:r w:rsidRPr="00DC714D">
        <w:t>Результаты ЕГЭ выпускников общеобразовательного учреждения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2340"/>
        <w:gridCol w:w="3117"/>
        <w:gridCol w:w="2834"/>
      </w:tblGrid>
      <w:tr w:rsidR="00F44E95" w:rsidRPr="00DC714D" w:rsidTr="00F44E95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 xml:space="preserve">Годы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Результаты ЕГЭ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Средний тестовый балл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41,04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55,97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51,6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50,43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DC71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 xml:space="preserve">42,59  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58,89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47,56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55,5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40,14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47,63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DC71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59,5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2013</w:t>
            </w:r>
          </w:p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44,17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65,61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63,71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59,78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</w:tr>
      <w:tr w:rsidR="00F44E95" w:rsidRPr="00DC714D" w:rsidTr="00F44E95">
        <w:trPr>
          <w:cantSplit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E95" w:rsidRPr="00DC714D" w:rsidRDefault="00F44E95" w:rsidP="00F44E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95" w:rsidRPr="00DC714D" w:rsidRDefault="00F44E95" w:rsidP="00F44E9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C714D"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</w:tr>
    </w:tbl>
    <w:p w:rsidR="002379E1" w:rsidRDefault="002379E1" w:rsidP="00237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по окончании государственной итоговой аттестации выпускников 9-х и 11-х классов в школе проводится анализ результатов в целях дальнейшего улучшения качества образования (Приложение №4).</w:t>
      </w:r>
    </w:p>
    <w:p w:rsidR="002379E1" w:rsidRDefault="002379E1" w:rsidP="00237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Традиционно </w:t>
      </w:r>
      <w:r w:rsidR="00022B7E">
        <w:rPr>
          <w:rFonts w:ascii="Times New Roman" w:hAnsi="Times New Roman" w:cs="Times New Roman"/>
        </w:rPr>
        <w:t>ежегодно учащиеся 5-11 классов школы участвуют во всероссийской олимпиаде школьников почти по всем учебным предметам, стараясь достичь хороших результатов.</w:t>
      </w:r>
    </w:p>
    <w:p w:rsidR="00A26A64" w:rsidRPr="00A26A64" w:rsidRDefault="00A26A64" w:rsidP="00A26A64">
      <w:pPr>
        <w:jc w:val="center"/>
        <w:rPr>
          <w:rFonts w:ascii="Times New Roman" w:hAnsi="Times New Roman" w:cs="Times New Roman"/>
        </w:rPr>
      </w:pPr>
      <w:r w:rsidRPr="00A26A64">
        <w:rPr>
          <w:rFonts w:ascii="Times New Roman" w:hAnsi="Times New Roman" w:cs="Times New Roman"/>
        </w:rPr>
        <w:lastRenderedPageBreak/>
        <w:t xml:space="preserve">Количество участников, призёров, победителей всероссийской предметной олимпиады МБОУ Матвеево-Курганской сош №1 </w:t>
      </w:r>
      <w:r>
        <w:rPr>
          <w:rFonts w:ascii="Times New Roman" w:hAnsi="Times New Roman" w:cs="Times New Roman"/>
        </w:rPr>
        <w:t xml:space="preserve">за </w:t>
      </w:r>
      <w:r w:rsidRPr="00A26A64">
        <w:rPr>
          <w:rFonts w:ascii="Times New Roman" w:hAnsi="Times New Roman" w:cs="Times New Roman"/>
        </w:rPr>
        <w:t>2013-2014 учебный год</w:t>
      </w:r>
    </w:p>
    <w:tbl>
      <w:tblPr>
        <w:tblW w:w="100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1984"/>
        <w:gridCol w:w="851"/>
        <w:gridCol w:w="853"/>
        <w:gridCol w:w="853"/>
        <w:gridCol w:w="850"/>
        <w:gridCol w:w="851"/>
        <w:gridCol w:w="850"/>
        <w:gridCol w:w="850"/>
        <w:gridCol w:w="851"/>
        <w:gridCol w:w="852"/>
      </w:tblGrid>
      <w:tr w:rsidR="00A26A64" w:rsidRPr="00A26A64" w:rsidTr="00051BB8">
        <w:trPr>
          <w:cantSplit/>
        </w:trPr>
        <w:tc>
          <w:tcPr>
            <w:tcW w:w="424" w:type="dxa"/>
            <w:vMerge w:val="restart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661" w:type="dxa"/>
            <w:gridSpan w:val="9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A26A64" w:rsidRPr="00A26A64" w:rsidTr="00051BB8">
        <w:trPr>
          <w:cantSplit/>
        </w:trPr>
        <w:tc>
          <w:tcPr>
            <w:tcW w:w="424" w:type="dxa"/>
            <w:vMerge/>
            <w:vAlign w:val="center"/>
          </w:tcPr>
          <w:p w:rsidR="00A26A64" w:rsidRPr="00A26A64" w:rsidRDefault="00A26A64" w:rsidP="006F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A26A64" w:rsidRPr="00A26A64" w:rsidRDefault="00A26A64" w:rsidP="006F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Школьный этап</w:t>
            </w:r>
          </w:p>
        </w:tc>
        <w:tc>
          <w:tcPr>
            <w:tcW w:w="2551" w:type="dxa"/>
            <w:gridSpan w:val="3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Муниципальный этап</w:t>
            </w:r>
          </w:p>
        </w:tc>
        <w:tc>
          <w:tcPr>
            <w:tcW w:w="2553" w:type="dxa"/>
            <w:gridSpan w:val="3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Региональный этап</w:t>
            </w:r>
          </w:p>
        </w:tc>
      </w:tr>
      <w:tr w:rsidR="00A26A64" w:rsidRPr="00A26A64" w:rsidTr="00051BB8">
        <w:trPr>
          <w:cantSplit/>
        </w:trPr>
        <w:tc>
          <w:tcPr>
            <w:tcW w:w="424" w:type="dxa"/>
            <w:vMerge/>
            <w:vAlign w:val="center"/>
          </w:tcPr>
          <w:p w:rsidR="00A26A64" w:rsidRPr="00A26A64" w:rsidRDefault="00A26A64" w:rsidP="006F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A26A64" w:rsidRPr="00A26A64" w:rsidRDefault="00A26A64" w:rsidP="006F7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853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850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851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850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851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призеры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tabs>
                <w:tab w:val="left" w:pos="660"/>
                <w:tab w:val="center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tabs>
                <w:tab w:val="left" w:pos="750"/>
                <w:tab w:val="center" w:pos="8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051BB8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tabs>
                <w:tab w:val="left" w:pos="795"/>
                <w:tab w:val="center" w:pos="9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424" w:type="dxa"/>
          </w:tcPr>
          <w:p w:rsidR="00A26A64" w:rsidRPr="00A26A64" w:rsidRDefault="00A26A64" w:rsidP="006F7202">
            <w:pPr>
              <w:pStyle w:val="a7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6A64" w:rsidRPr="00A26A64" w:rsidRDefault="00A26A64" w:rsidP="006F7F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26A64" w:rsidRPr="00A26A64" w:rsidRDefault="00A26A64" w:rsidP="006F7F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A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2408" w:type="dxa"/>
            <w:gridSpan w:val="2"/>
          </w:tcPr>
          <w:p w:rsidR="00A26A64" w:rsidRPr="00A26A64" w:rsidRDefault="00A26A64" w:rsidP="00051BB8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 xml:space="preserve">Итого </w:t>
            </w:r>
            <w:r w:rsidR="00051BB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853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3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A26A64" w:rsidRPr="00A26A64" w:rsidRDefault="00A26A64" w:rsidP="00051BB8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  <w:tr w:rsidR="00A26A64" w:rsidRPr="00A26A64" w:rsidTr="00051BB8">
        <w:tc>
          <w:tcPr>
            <w:tcW w:w="2408" w:type="dxa"/>
            <w:gridSpan w:val="2"/>
          </w:tcPr>
          <w:p w:rsidR="00A26A64" w:rsidRPr="00A26A64" w:rsidRDefault="00A26A64" w:rsidP="006F7FC0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Всего обучающихся (если по нескольким предметам, то учитывается 1 раз)</w:t>
            </w:r>
          </w:p>
        </w:tc>
        <w:tc>
          <w:tcPr>
            <w:tcW w:w="851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3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3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gridSpan w:val="2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vAlign w:val="center"/>
          </w:tcPr>
          <w:p w:rsidR="00A26A64" w:rsidRPr="00A26A64" w:rsidRDefault="00A26A64" w:rsidP="006F7FC0">
            <w:pPr>
              <w:jc w:val="center"/>
              <w:rPr>
                <w:rFonts w:ascii="Times New Roman" w:hAnsi="Times New Roman" w:cs="Times New Roman"/>
              </w:rPr>
            </w:pPr>
            <w:r w:rsidRPr="00A26A64">
              <w:rPr>
                <w:rFonts w:ascii="Times New Roman" w:hAnsi="Times New Roman" w:cs="Times New Roman"/>
              </w:rPr>
              <w:t>-</w:t>
            </w:r>
          </w:p>
        </w:tc>
      </w:tr>
    </w:tbl>
    <w:p w:rsidR="00DC714D" w:rsidRPr="00052A6D" w:rsidRDefault="00F44E95" w:rsidP="00DC714D">
      <w:pPr>
        <w:jc w:val="center"/>
        <w:rPr>
          <w:b/>
        </w:rPr>
      </w:pPr>
      <w:r w:rsidRPr="00DC714D">
        <w:rPr>
          <w:rFonts w:ascii="Times New Roman" w:hAnsi="Times New Roman" w:cs="Times New Roman"/>
        </w:rPr>
        <w:t xml:space="preserve">Итоги участия обучающихся </w:t>
      </w:r>
      <w:r w:rsidR="00DC714D" w:rsidRPr="00DC714D">
        <w:rPr>
          <w:rFonts w:ascii="Times New Roman" w:hAnsi="Times New Roman" w:cs="Times New Roman"/>
        </w:rPr>
        <w:t>во всероссийской олимпиаде школьников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985"/>
        <w:gridCol w:w="1084"/>
        <w:gridCol w:w="1330"/>
        <w:gridCol w:w="1082"/>
        <w:gridCol w:w="1330"/>
        <w:gridCol w:w="1079"/>
        <w:gridCol w:w="1330"/>
      </w:tblGrid>
      <w:tr w:rsidR="00F44E95" w:rsidRPr="00DC714D" w:rsidTr="00F44E95">
        <w:trPr>
          <w:cantSplit/>
        </w:trPr>
        <w:tc>
          <w:tcPr>
            <w:tcW w:w="959" w:type="dxa"/>
            <w:vMerge w:val="restart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1985" w:type="dxa"/>
            <w:vMerge w:val="restart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235" w:type="dxa"/>
            <w:gridSpan w:val="6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Количество победителей и призеров предметных олимпиад</w:t>
            </w:r>
          </w:p>
        </w:tc>
      </w:tr>
      <w:tr w:rsidR="00F44E95" w:rsidRPr="00DC714D" w:rsidTr="00F44E95">
        <w:trPr>
          <w:cantSplit/>
        </w:trPr>
        <w:tc>
          <w:tcPr>
            <w:tcW w:w="959" w:type="dxa"/>
            <w:vMerge/>
            <w:vAlign w:val="center"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учебный год</w:t>
            </w:r>
          </w:p>
          <w:p w:rsidR="00F44E95" w:rsidRPr="00DC714D" w:rsidRDefault="00DC714D" w:rsidP="00F44E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C714D">
              <w:rPr>
                <w:rFonts w:ascii="Times New Roman" w:hAnsi="Times New Roman" w:cs="Times New Roman"/>
                <w:u w:val="single"/>
              </w:rPr>
              <w:t>2011-2012</w:t>
            </w:r>
          </w:p>
        </w:tc>
        <w:tc>
          <w:tcPr>
            <w:tcW w:w="2412" w:type="dxa"/>
            <w:gridSpan w:val="2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учебный год</w:t>
            </w:r>
          </w:p>
          <w:p w:rsidR="00F44E95" w:rsidRPr="00DC714D" w:rsidRDefault="00DC714D" w:rsidP="00F44E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C714D">
              <w:rPr>
                <w:rFonts w:ascii="Times New Roman" w:hAnsi="Times New Roman" w:cs="Times New Roman"/>
                <w:u w:val="single"/>
              </w:rPr>
              <w:t>2012-2013</w:t>
            </w:r>
          </w:p>
        </w:tc>
        <w:tc>
          <w:tcPr>
            <w:tcW w:w="2409" w:type="dxa"/>
            <w:gridSpan w:val="2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учебный год</w:t>
            </w:r>
          </w:p>
          <w:p w:rsidR="00F44E95" w:rsidRPr="00DC714D" w:rsidRDefault="00DC714D" w:rsidP="00F44E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C714D">
              <w:rPr>
                <w:rFonts w:ascii="Times New Roman" w:hAnsi="Times New Roman" w:cs="Times New Roman"/>
                <w:u w:val="single"/>
              </w:rPr>
              <w:t>2013-2014</w:t>
            </w:r>
          </w:p>
        </w:tc>
      </w:tr>
      <w:tr w:rsidR="00F44E95" w:rsidRPr="00DC714D" w:rsidTr="00F44E95">
        <w:trPr>
          <w:cantSplit/>
        </w:trPr>
        <w:tc>
          <w:tcPr>
            <w:tcW w:w="959" w:type="dxa"/>
            <w:vMerge/>
            <w:vAlign w:val="center"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44E95" w:rsidRPr="00DC714D" w:rsidRDefault="00F44E95" w:rsidP="00F4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82" w:type="dxa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уров.олим.</w:t>
            </w:r>
          </w:p>
        </w:tc>
        <w:tc>
          <w:tcPr>
            <w:tcW w:w="1079" w:type="dxa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30" w:type="dxa"/>
            <w:vAlign w:val="center"/>
          </w:tcPr>
          <w:p w:rsidR="00F44E95" w:rsidRPr="00DC714D" w:rsidRDefault="00F44E95" w:rsidP="00F44E95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уров.олим.</w:t>
            </w: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>Русский   язык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 xml:space="preserve">Литература 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-124"/>
              </w:tabs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0"/>
              </w:tabs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>Право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2340"/>
              </w:tabs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 xml:space="preserve">Физика     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2340"/>
              </w:tabs>
              <w:rPr>
                <w:rFonts w:ascii="Times New Roman" w:hAnsi="Times New Roman" w:cs="Times New Roman"/>
                <w:szCs w:val="28"/>
              </w:rPr>
            </w:pPr>
            <w:r w:rsidRPr="00DC714D"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709"/>
                <w:tab w:val="left" w:pos="2340"/>
              </w:tabs>
              <w:ind w:left="68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709"/>
                <w:tab w:val="left" w:pos="2340"/>
              </w:tabs>
              <w:ind w:left="68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709"/>
                <w:tab w:val="left" w:pos="2340"/>
              </w:tabs>
              <w:ind w:left="68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DC714D" w:rsidRPr="00F44E95" w:rsidTr="00F44E95">
        <w:tc>
          <w:tcPr>
            <w:tcW w:w="959" w:type="dxa"/>
          </w:tcPr>
          <w:p w:rsidR="00DC714D" w:rsidRPr="00F44E95" w:rsidRDefault="00DC714D" w:rsidP="006F7202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C714D" w:rsidRPr="00DC714D" w:rsidRDefault="00DC714D" w:rsidP="006F7FC0">
            <w:pPr>
              <w:tabs>
                <w:tab w:val="left" w:pos="709"/>
                <w:tab w:val="left" w:pos="2340"/>
              </w:tabs>
              <w:ind w:left="68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84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1079" w:type="dxa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DC714D" w:rsidRPr="00DC714D" w:rsidRDefault="00DC714D" w:rsidP="006F7FC0">
            <w:pPr>
              <w:jc w:val="both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DC714D" w:rsidRPr="00F44E95" w:rsidTr="006F7FC0">
        <w:tc>
          <w:tcPr>
            <w:tcW w:w="959" w:type="dxa"/>
          </w:tcPr>
          <w:p w:rsidR="00DC714D" w:rsidRPr="00F44E95" w:rsidRDefault="00DC714D" w:rsidP="00F44E95">
            <w:pPr>
              <w:jc w:val="both"/>
              <w:rPr>
                <w:rFonts w:ascii="Times New Roman" w:hAnsi="Times New Roman" w:cs="Times New Roman"/>
              </w:rPr>
            </w:pPr>
            <w:r w:rsidRPr="00F44E9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DC714D" w:rsidRPr="00F44E95" w:rsidRDefault="00DC714D" w:rsidP="00F44E95">
            <w:pPr>
              <w:tabs>
                <w:tab w:val="lef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4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30" w:type="dxa"/>
            <w:vAlign w:val="center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082" w:type="dxa"/>
            <w:vAlign w:val="center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4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30" w:type="dxa"/>
            <w:vAlign w:val="center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079" w:type="dxa"/>
            <w:vAlign w:val="center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14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30" w:type="dxa"/>
            <w:vAlign w:val="center"/>
          </w:tcPr>
          <w:p w:rsidR="00DC714D" w:rsidRPr="00DC714D" w:rsidRDefault="00DC714D" w:rsidP="006F7FC0">
            <w:pPr>
              <w:jc w:val="center"/>
              <w:rPr>
                <w:rFonts w:ascii="Times New Roman" w:hAnsi="Times New Roman" w:cs="Times New Roman"/>
              </w:rPr>
            </w:pPr>
            <w:r w:rsidRPr="00DC714D">
              <w:rPr>
                <w:rFonts w:ascii="Times New Roman" w:hAnsi="Times New Roman" w:cs="Times New Roman"/>
              </w:rPr>
              <w:t>районный</w:t>
            </w:r>
          </w:p>
        </w:tc>
      </w:tr>
    </w:tbl>
    <w:p w:rsidR="00F44E95" w:rsidRDefault="00DB6223" w:rsidP="006F7FC0">
      <w:pPr>
        <w:ind w:firstLine="708"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 xml:space="preserve">Кроме того, </w:t>
      </w:r>
      <w:r>
        <w:rPr>
          <w:rFonts w:ascii="Times New Roman" w:hAnsi="Times New Roman" w:cs="Times New Roman"/>
        </w:rPr>
        <w:t>б</w:t>
      </w:r>
      <w:r w:rsidRPr="00DB6223">
        <w:rPr>
          <w:rFonts w:ascii="Times New Roman" w:hAnsi="Times New Roman" w:cs="Times New Roman"/>
        </w:rPr>
        <w:t>ольшая часть одарённых детей участвует в различных интеллектуальных и предметных</w:t>
      </w:r>
      <w:r>
        <w:rPr>
          <w:rFonts w:ascii="Times New Roman" w:hAnsi="Times New Roman" w:cs="Times New Roman"/>
        </w:rPr>
        <w:t xml:space="preserve">, творческих </w:t>
      </w:r>
      <w:r w:rsidRPr="00DB6223">
        <w:rPr>
          <w:rFonts w:ascii="Times New Roman" w:hAnsi="Times New Roman" w:cs="Times New Roman"/>
        </w:rPr>
        <w:t xml:space="preserve">конкурсах, спортивных </w:t>
      </w:r>
      <w:r>
        <w:rPr>
          <w:rFonts w:ascii="Times New Roman" w:hAnsi="Times New Roman" w:cs="Times New Roman"/>
        </w:rPr>
        <w:t xml:space="preserve">соревнованиях, добиваясь высоких результатов (Приложение №5).  </w:t>
      </w:r>
    </w:p>
    <w:p w:rsidR="006F7FC0" w:rsidRPr="00DB6223" w:rsidRDefault="006F7FC0" w:rsidP="00F44E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Большинство выпускников </w:t>
      </w:r>
      <w:r w:rsidR="002B3460">
        <w:rPr>
          <w:rFonts w:ascii="Times New Roman" w:hAnsi="Times New Roman" w:cs="Times New Roman"/>
        </w:rPr>
        <w:t xml:space="preserve">нашей </w:t>
      </w:r>
      <w:r>
        <w:rPr>
          <w:rFonts w:ascii="Times New Roman" w:hAnsi="Times New Roman" w:cs="Times New Roman"/>
        </w:rPr>
        <w:t xml:space="preserve">школы продолжают свое образование в высших учебных заведениях и </w:t>
      </w:r>
      <w:r w:rsidR="002B3460">
        <w:rPr>
          <w:rFonts w:ascii="Times New Roman" w:hAnsi="Times New Roman" w:cs="Times New Roman"/>
        </w:rPr>
        <w:t>в средних специальных заведениях нашей страны (Приложение №6).</w:t>
      </w:r>
    </w:p>
    <w:p w:rsidR="00F11DD1" w:rsidRPr="007F40CE" w:rsidRDefault="00F11DD1" w:rsidP="007F40CE">
      <w:pPr>
        <w:pStyle w:val="3"/>
        <w:spacing w:before="0"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7F40CE">
        <w:rPr>
          <w:rFonts w:ascii="Times New Roman" w:hAnsi="Times New Roman"/>
          <w:sz w:val="24"/>
          <w:szCs w:val="24"/>
        </w:rPr>
        <w:lastRenderedPageBreak/>
        <w:t>Инновационная деятельность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35"/>
        <w:gridCol w:w="2204"/>
        <w:gridCol w:w="2899"/>
      </w:tblGrid>
      <w:tr w:rsidR="00B00EF5" w:rsidRPr="0057293E" w:rsidTr="00B00EF5">
        <w:tc>
          <w:tcPr>
            <w:tcW w:w="1951" w:type="dxa"/>
            <w:vAlign w:val="center"/>
          </w:tcPr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</w:rPr>
              <w:t>Направление, тема</w:t>
            </w:r>
          </w:p>
        </w:tc>
        <w:tc>
          <w:tcPr>
            <w:tcW w:w="2835" w:type="dxa"/>
            <w:vAlign w:val="center"/>
          </w:tcPr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</w:rPr>
              <w:t xml:space="preserve">Цели и задачи </w:t>
            </w:r>
          </w:p>
        </w:tc>
        <w:tc>
          <w:tcPr>
            <w:tcW w:w="2204" w:type="dxa"/>
            <w:vAlign w:val="center"/>
          </w:tcPr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</w:rPr>
              <w:t>Кем и когда утверждена</w:t>
            </w:r>
          </w:p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</w:rPr>
              <w:t xml:space="preserve">тема и программа </w:t>
            </w:r>
          </w:p>
        </w:tc>
        <w:tc>
          <w:tcPr>
            <w:tcW w:w="2899" w:type="dxa"/>
            <w:vAlign w:val="center"/>
          </w:tcPr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</w:rPr>
              <w:t>Прогнозируемый конечный результат</w:t>
            </w:r>
          </w:p>
        </w:tc>
      </w:tr>
      <w:tr w:rsidR="00B00EF5" w:rsidRPr="00BB6802" w:rsidTr="00B00EF5">
        <w:tc>
          <w:tcPr>
            <w:tcW w:w="1951" w:type="dxa"/>
          </w:tcPr>
          <w:p w:rsidR="00B00EF5" w:rsidRDefault="00B00EF5" w:rsidP="006F7FC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  <w:szCs w:val="28"/>
              </w:rPr>
              <w:t>Муниципальная инновационная площадка по реализации проекта «Создание пространства внеурочной деятельности в контексте формирования метапредметных результатов»</w:t>
            </w:r>
          </w:p>
          <w:p w:rsidR="008F5DC9" w:rsidRPr="007F40CE" w:rsidRDefault="008F5DC9" w:rsidP="006F7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(Приложение №7)</w:t>
            </w:r>
          </w:p>
        </w:tc>
        <w:tc>
          <w:tcPr>
            <w:tcW w:w="2835" w:type="dxa"/>
          </w:tcPr>
          <w:p w:rsidR="00B00EF5" w:rsidRPr="007F40CE" w:rsidRDefault="00B00EF5" w:rsidP="006F7FC0">
            <w:pPr>
              <w:ind w:right="-12"/>
              <w:jc w:val="both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  <w:szCs w:val="28"/>
              </w:rPr>
              <w:t>Расширить образовательное пространство на основе взаимодейств</w:t>
            </w:r>
            <w:r w:rsidR="00596741">
              <w:rPr>
                <w:rFonts w:ascii="Times New Roman" w:hAnsi="Times New Roman" w:cs="Times New Roman"/>
                <w:szCs w:val="28"/>
              </w:rPr>
              <w:t>ия с учреждениями дополнительно</w:t>
            </w:r>
            <w:r w:rsidRPr="007F40CE">
              <w:rPr>
                <w:rFonts w:ascii="Times New Roman" w:hAnsi="Times New Roman" w:cs="Times New Roman"/>
                <w:szCs w:val="28"/>
              </w:rPr>
              <w:t>го образования, культуры и спорта.</w:t>
            </w:r>
          </w:p>
          <w:p w:rsidR="00B00EF5" w:rsidRPr="007F40CE" w:rsidRDefault="00B00EF5" w:rsidP="006F7F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  <w:szCs w:val="28"/>
              </w:rPr>
              <w:t>Сформировать систему внеурочной дея</w:t>
            </w:r>
            <w:r w:rsidR="00596741">
              <w:rPr>
                <w:rFonts w:ascii="Times New Roman" w:hAnsi="Times New Roman" w:cs="Times New Roman"/>
                <w:szCs w:val="28"/>
              </w:rPr>
              <w:t>тельности на основе индивидуаль</w:t>
            </w:r>
            <w:r w:rsidRPr="007F40CE">
              <w:rPr>
                <w:rFonts w:ascii="Times New Roman" w:hAnsi="Times New Roman" w:cs="Times New Roman"/>
                <w:szCs w:val="28"/>
              </w:rPr>
              <w:t>ных потребностей, диагностики способностей детей, анализа потенциала метапредметных компетенций.</w:t>
            </w:r>
          </w:p>
          <w:p w:rsidR="00B00EF5" w:rsidRPr="007F40CE" w:rsidRDefault="00B00EF5" w:rsidP="006F7F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  <w:szCs w:val="28"/>
              </w:rPr>
              <w:t>Разработать систему мониторинга метапредметных результатов в рамках реализации внеурочной деятельности.</w:t>
            </w:r>
          </w:p>
          <w:p w:rsidR="00B00EF5" w:rsidRPr="007F40CE" w:rsidRDefault="00B00EF5" w:rsidP="006F7FC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  <w:szCs w:val="28"/>
              </w:rPr>
              <w:t>Усилить нравственно-эмоциональный потенциал внеурочной деятельности.</w:t>
            </w:r>
          </w:p>
          <w:p w:rsidR="00B00EF5" w:rsidRPr="007F40CE" w:rsidRDefault="00B00EF5" w:rsidP="006F7FC0">
            <w:pPr>
              <w:jc w:val="both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  <w:szCs w:val="28"/>
              </w:rPr>
              <w:t>Активизировать участие школьников и педагогов в конкурсах, семинарах, фестивалях на разных уровнях.</w:t>
            </w:r>
          </w:p>
        </w:tc>
        <w:tc>
          <w:tcPr>
            <w:tcW w:w="2204" w:type="dxa"/>
          </w:tcPr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  <w:szCs w:val="28"/>
              </w:rPr>
              <w:t xml:space="preserve">Приказ Отдела образования Администрации Матвеево-Курганского района от 03.09.2012г. № 265  «О присвоении статуса муниципальной инновационной площадки образовательным учреждениям района»  </w:t>
            </w:r>
          </w:p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B00EF5" w:rsidRPr="007F40CE" w:rsidRDefault="00B00EF5" w:rsidP="006F7FC0">
            <w:pPr>
              <w:pStyle w:val="aa"/>
              <w:rPr>
                <w:b/>
              </w:rPr>
            </w:pPr>
            <w:r w:rsidRPr="007F40CE">
              <w:t xml:space="preserve">Учащиеся приобретают социокультурный опыт, самореализуются (развивается способность общаться и взаимодействовать с другими людьми, работать в команде, нести ответственность за результат деятельности), проявляют социальную зрелость (самостоятельное решение проблем, осуществление выбора, выражение и обоснование своего мнения), творчески самореализуются (проявляют способность к креативному мышлению, самовыражаются), обладают навыками жизнедеятельности (самообслуживание, практическое применение своих способностей, самоконтроль и самооценка) </w:t>
            </w:r>
          </w:p>
        </w:tc>
      </w:tr>
      <w:tr w:rsidR="00B00EF5" w:rsidRPr="00075109" w:rsidTr="00B00EF5">
        <w:tc>
          <w:tcPr>
            <w:tcW w:w="1951" w:type="dxa"/>
          </w:tcPr>
          <w:p w:rsidR="00B00EF5" w:rsidRDefault="00B00EF5" w:rsidP="006F7FC0">
            <w:pPr>
              <w:jc w:val="center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</w:rPr>
              <w:t xml:space="preserve">Областная пилотная площадка по здоровьесбере-жению  </w:t>
            </w:r>
          </w:p>
          <w:p w:rsidR="008F5DC9" w:rsidRPr="007F40CE" w:rsidRDefault="008F5DC9" w:rsidP="006F7FC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(Приложение №8)</w:t>
            </w:r>
          </w:p>
        </w:tc>
        <w:tc>
          <w:tcPr>
            <w:tcW w:w="2835" w:type="dxa"/>
          </w:tcPr>
          <w:p w:rsidR="00B00EF5" w:rsidRPr="007F40CE" w:rsidRDefault="00B00EF5" w:rsidP="006F7FC0">
            <w:pPr>
              <w:tabs>
                <w:tab w:val="left" w:pos="8460"/>
              </w:tabs>
              <w:ind w:right="-12"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  <w:szCs w:val="28"/>
              </w:rPr>
              <w:t>Внедрение передовых здоровьесберегающих программ, мето</w:t>
            </w:r>
            <w:r w:rsidR="008F5DC9">
              <w:rPr>
                <w:rFonts w:ascii="Times New Roman" w:hAnsi="Times New Roman" w:cs="Times New Roman"/>
                <w:szCs w:val="28"/>
              </w:rPr>
              <w:t>дик и технологий в образователь</w:t>
            </w:r>
            <w:r w:rsidRPr="007F40CE">
              <w:rPr>
                <w:rFonts w:ascii="Times New Roman" w:hAnsi="Times New Roman" w:cs="Times New Roman"/>
                <w:szCs w:val="28"/>
              </w:rPr>
              <w:t xml:space="preserve">ную систему школы в целях </w:t>
            </w:r>
            <w:r w:rsidRPr="007F40CE">
              <w:rPr>
                <w:rFonts w:ascii="Times New Roman" w:hAnsi="Times New Roman" w:cs="Times New Roman"/>
              </w:rPr>
              <w:t>сохранения и укрепления физического и психологического здоровья обучающихся, формирования ответственного отношения детей и подростков к своему здоровью.</w:t>
            </w:r>
          </w:p>
        </w:tc>
        <w:tc>
          <w:tcPr>
            <w:tcW w:w="2204" w:type="dxa"/>
          </w:tcPr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</w:rPr>
              <w:t xml:space="preserve">Приказ Отдела образования Администрации Матвеево-Курганского района от 23.01.2013г. №16 «Об определении пилотной площадки по здоровьесбереже-нию  в Матвеево-Курганском районе»  </w:t>
            </w:r>
          </w:p>
        </w:tc>
        <w:tc>
          <w:tcPr>
            <w:tcW w:w="2899" w:type="dxa"/>
          </w:tcPr>
          <w:p w:rsidR="00B00EF5" w:rsidRPr="007F40CE" w:rsidRDefault="00B00EF5" w:rsidP="006F7FC0">
            <w:pPr>
              <w:pStyle w:val="aa"/>
              <w:ind w:right="-108"/>
              <w:rPr>
                <w:b/>
              </w:rPr>
            </w:pPr>
            <w:r w:rsidRPr="007F40CE">
              <w:rPr>
                <w:szCs w:val="28"/>
              </w:rPr>
              <w:t>Комплексная диагностика состояния здоровья с помощью диагностического комплекса АРМИС, выявление возможных нарушений в сердечно-сосудистой, дыхательной, зрительной, слуховой и центральной нервной системах,</w:t>
            </w:r>
            <w:r w:rsidRPr="007F40CE">
              <w:rPr>
                <w:szCs w:val="26"/>
              </w:rPr>
              <w:t xml:space="preserve"> на основе полученных данных построение организации учебного процесса и всей здоровьесберегающей деятельности школы, </w:t>
            </w:r>
            <w:r w:rsidRPr="007F40CE">
              <w:rPr>
                <w:szCs w:val="26"/>
              </w:rPr>
              <w:lastRenderedPageBreak/>
              <w:t xml:space="preserve">учитывая величину учебных нагрузок </w:t>
            </w:r>
          </w:p>
        </w:tc>
      </w:tr>
      <w:tr w:rsidR="00B00EF5" w:rsidRPr="00BB6802" w:rsidTr="00B00EF5">
        <w:tc>
          <w:tcPr>
            <w:tcW w:w="1951" w:type="dxa"/>
          </w:tcPr>
          <w:p w:rsidR="00B00EF5" w:rsidRDefault="00B00EF5" w:rsidP="006F7FC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</w:rPr>
              <w:lastRenderedPageBreak/>
              <w:t xml:space="preserve">Базовое ОУ, реализующее программу    «Доступная среда» </w:t>
            </w:r>
          </w:p>
          <w:p w:rsidR="008F5DC9" w:rsidRPr="007F40CE" w:rsidRDefault="008F5DC9" w:rsidP="006F7FC0">
            <w:pPr>
              <w:ind w:right="-10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(Приложение №9)</w:t>
            </w:r>
          </w:p>
        </w:tc>
        <w:tc>
          <w:tcPr>
            <w:tcW w:w="2835" w:type="dxa"/>
          </w:tcPr>
          <w:p w:rsidR="00B00EF5" w:rsidRPr="007F40CE" w:rsidRDefault="00B00EF5" w:rsidP="006F7FC0">
            <w:pPr>
              <w:ind w:right="-12"/>
              <w:jc w:val="both"/>
              <w:rPr>
                <w:rFonts w:ascii="Times New Roman" w:hAnsi="Times New Roman" w:cs="Times New Roman"/>
                <w:szCs w:val="28"/>
              </w:rPr>
            </w:pPr>
            <w:r w:rsidRPr="007F40CE">
              <w:rPr>
                <w:rFonts w:ascii="Times New Roman" w:hAnsi="Times New Roman" w:cs="Times New Roman"/>
              </w:rPr>
              <w:t>Обеспечить условия для совместного обучения детей-инвалидов и детей, не имеющих нарушений развития</w:t>
            </w:r>
          </w:p>
        </w:tc>
        <w:tc>
          <w:tcPr>
            <w:tcW w:w="2204" w:type="dxa"/>
          </w:tcPr>
          <w:p w:rsidR="00B00EF5" w:rsidRPr="007F40CE" w:rsidRDefault="00B00EF5" w:rsidP="006F7FC0">
            <w:pPr>
              <w:jc w:val="center"/>
              <w:rPr>
                <w:rFonts w:ascii="Times New Roman" w:hAnsi="Times New Roman" w:cs="Times New Roman"/>
              </w:rPr>
            </w:pPr>
            <w:r w:rsidRPr="007F40CE">
              <w:rPr>
                <w:rFonts w:ascii="Times New Roman" w:hAnsi="Times New Roman" w:cs="Times New Roman"/>
              </w:rPr>
              <w:t>Приказ Отдела образования Администрации Матвеево-Курганского района от 14.03.2013г. №107  «Об определении базового общеобразовательного  учреждения реализующего программу «Доступная среда» на 2011-2015 годы   на территории Матвеево-Курганского  района»</w:t>
            </w:r>
          </w:p>
        </w:tc>
        <w:tc>
          <w:tcPr>
            <w:tcW w:w="2899" w:type="dxa"/>
          </w:tcPr>
          <w:p w:rsidR="00B00EF5" w:rsidRPr="007F40CE" w:rsidRDefault="00B00EF5" w:rsidP="006F7FC0">
            <w:pPr>
              <w:pStyle w:val="aa"/>
              <w:rPr>
                <w:b/>
              </w:rPr>
            </w:pPr>
            <w:r w:rsidRPr="007F40CE">
              <w:t xml:space="preserve">Реконструкция школы и оборудование помещений специальными техническими средствами для совместного обучения детей-инвалидов и детей, не имеющих нарушений развития.  </w:t>
            </w:r>
          </w:p>
        </w:tc>
      </w:tr>
    </w:tbl>
    <w:p w:rsidR="002B3460" w:rsidRPr="000A7348" w:rsidRDefault="000A7348" w:rsidP="000A7348">
      <w:pPr>
        <w:ind w:firstLine="284"/>
        <w:jc w:val="both"/>
        <w:rPr>
          <w:rFonts w:ascii="Times New Roman" w:hAnsi="Times New Roman" w:cs="Times New Roman"/>
        </w:rPr>
      </w:pPr>
      <w:r w:rsidRPr="000A7348">
        <w:rPr>
          <w:rFonts w:ascii="Times New Roman" w:hAnsi="Times New Roman" w:cs="Times New Roman"/>
        </w:rPr>
        <w:t xml:space="preserve">С 2007 г.  в школе на уровне среднего общего образования в 10-11 классах реализуется универсальное (непрофильное) и профильное обучение – оборонно-спортивный профиль. </w:t>
      </w:r>
    </w:p>
    <w:p w:rsidR="007F40CE" w:rsidRPr="000A7348" w:rsidRDefault="007F40CE" w:rsidP="007F40CE">
      <w:pPr>
        <w:rPr>
          <w:rFonts w:ascii="Times New Roman" w:hAnsi="Times New Roman" w:cs="Times New Roman"/>
        </w:rPr>
      </w:pPr>
    </w:p>
    <w:p w:rsidR="00DB6223" w:rsidRPr="000A7348" w:rsidRDefault="00F11DD1" w:rsidP="00DB6223">
      <w:pPr>
        <w:pStyle w:val="3"/>
        <w:spacing w:before="0" w:after="0"/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0A7348">
        <w:rPr>
          <w:rFonts w:ascii="Times New Roman" w:hAnsi="Times New Roman"/>
          <w:sz w:val="24"/>
          <w:szCs w:val="24"/>
        </w:rPr>
        <w:t>Система управления ОО</w:t>
      </w:r>
      <w:r w:rsidRPr="000A734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65EFB" w:rsidRPr="000A7348" w:rsidRDefault="00E65EFB" w:rsidP="00E65EFB">
      <w:pPr>
        <w:rPr>
          <w:rFonts w:ascii="Times New Roman" w:hAnsi="Times New Roman" w:cs="Times New Roman"/>
        </w:rPr>
      </w:pPr>
    </w:p>
    <w:p w:rsidR="00E65EFB" w:rsidRDefault="004A16C8" w:rsidP="00E65EFB">
      <w:r>
        <w:rPr>
          <w:noProof/>
        </w:rPr>
        <w:pict>
          <v:group id="_x0000_s1026" style="position:absolute;margin-left:-25.8pt;margin-top:-7.95pt;width:561.75pt;height:389.95pt;z-index:251660288" coordorigin="252,301" coordsize="15958,1059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9410;top:7836;width:0;height:1808;flip:y" o:connectortype="straight"/>
            <v:shape id="_x0000_s1028" type="#_x0000_t32" style="position:absolute;left:15572;top:7836;width:17;height:1808;flip:x y" o:connectortype="straight"/>
            <v:shape id="_x0000_s1029" type="#_x0000_t32" style="position:absolute;left:12692;top:6015;width:5;height:1823;flip:y" o:connectortype="straight"/>
            <v:shape id="_x0000_s1030" type="#_x0000_t32" style="position:absolute;left:9758;top:6303;width:1;height:1535;flip:x y" o:connectortype="straight"/>
            <v:shape id="_x0000_s1031" type="#_x0000_t32" style="position:absolute;left:7183;top:6303;width:0;height:1951" o:connectortype="straight"/>
            <v:rect id="Прямоугольник 2" o:spid="_x0000_s1032" style="position:absolute;left:4091;top:1237;width:2411;height:150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2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Управляющий  совет 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>коллегиальный  орган  самоуправления</w:t>
                    </w:r>
                  </w:p>
                </w:txbxContent>
              </v:textbox>
            </v:rect>
            <v:rect id="Прямоугольник 4" o:spid="_x0000_s1033" style="position:absolute;left:6044;top:4797;width:2411;height:150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4">
                <w:txbxContent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Заместители </w:t>
                    </w:r>
                    <w:r w:rsidRPr="00E256E0">
                      <w:rPr>
                        <w:sz w:val="16"/>
                        <w:szCs w:val="16"/>
                      </w:rPr>
                      <w:t>директора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 xml:space="preserve"> по УВР</w:t>
                    </w:r>
                  </w:p>
                </w:txbxContent>
              </v:textbox>
            </v:rect>
            <v:rect id="Прямоугольник 5" o:spid="_x0000_s1034" style="position:absolute;left:604;top:4797;width:2411;height:150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5">
                <w:txbxContent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Заместитель </w:t>
                    </w:r>
                    <w:r w:rsidRPr="00E256E0">
                      <w:rPr>
                        <w:sz w:val="16"/>
                        <w:szCs w:val="16"/>
                      </w:rPr>
                      <w:t>директора по АХР</w:t>
                    </w:r>
                  </w:p>
                </w:txbxContent>
              </v:textbox>
            </v:rect>
            <v:rect id="Прямоугольник 6" o:spid="_x0000_s1035" style="position:absolute;left:7497;top:1171;width:2411;height:150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" fillcolor="#95b3d7 [1940]" strokecolor="#95b3d7 [1940]" strokeweight="1pt">
              <v:fill color2="#dbe5f1 [660]" rotate="t" angle="-45" colors="0 #a3c4ff;22938f #bfd5ff;1 #e5eeff" focus="-50%" type="gradient"/>
              <v:shadow on="t" type="perspective" color="#243f60 [1604]" opacity=".5" offset="1pt" offset2="-3pt"/>
              <v:textbox style="mso-next-textbox:#Прямоугольник 6">
                <w:txbxContent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ДИРЕКТОР </w:t>
                    </w:r>
                    <w:r w:rsidRPr="00E256E0">
                      <w:rPr>
                        <w:sz w:val="16"/>
                        <w:szCs w:val="16"/>
                      </w:rPr>
                      <w:t xml:space="preserve">школы: непосредственно управляет школой </w:t>
                    </w:r>
                  </w:p>
                </w:txbxContent>
              </v:textbox>
            </v:rect>
            <v:rect id="Прямоугольник 7" o:spid="_x0000_s1036" style="position:absolute;left:8742;top:4797;width:2411;height:150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7">
                <w:txbxContent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Заместитель </w:t>
                    </w:r>
                    <w:r w:rsidRPr="00E256E0">
                      <w:rPr>
                        <w:sz w:val="16"/>
                        <w:szCs w:val="16"/>
                      </w:rPr>
                      <w:t xml:space="preserve">директора 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>по ВР</w:t>
                    </w:r>
                  </w:p>
                </w:txbxContent>
              </v:textbox>
            </v:rect>
            <v:rect id="Прямоугольник 9" o:spid="_x0000_s1037" style="position:absolute;left:5438;top:6584;width:2411;height:125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9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Служба 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>по информатизации</w:t>
                    </w:r>
                  </w:p>
                </w:txbxContent>
              </v:textbox>
            </v:rect>
            <v:rect id="Прямоугольник 10" o:spid="_x0000_s1038" style="position:absolute;left:13799;top:6499;width:2411;height:1337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10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школьное Правительство 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ШКОДА</w:t>
                    </w:r>
                  </w:p>
                </w:txbxContent>
              </v:textbox>
            </v:rect>
            <v:rect id="Прямоугольник 11" o:spid="_x0000_s1039" style="position:absolute;left:4091;top:8254;width:5667;height:110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11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Школьные методические объединения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 xml:space="preserve">учителей-предметников </w:t>
                    </w:r>
                  </w:p>
                </w:txbxContent>
              </v:textbox>
            </v:rect>
            <v:rect id="Прямоугольник 14" o:spid="_x0000_s1040" style="position:absolute;left:3277;top:4797;width:2411;height:150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14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Методист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>по ИКТ</w:t>
                    </w:r>
                  </w:p>
                </w:txbxContent>
              </v:textbox>
            </v:rect>
            <v:rect id="Прямоугольник 15" o:spid="_x0000_s1041" style="position:absolute;left:2512;top:9644;width:2411;height:125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15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Технические  работники </w:t>
                    </w:r>
                  </w:p>
                </w:txbxContent>
              </v:textbox>
            </v:rect>
            <v:rect id="Прямоугольник 16" o:spid="_x0000_s1042" style="position:absolute;left:8455;top:6547;width:2411;height:1289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" fillcolor="white [3201]" strokecolor="#95b3d7 [1940]" strokeweight="1pt">
              <v:fill color2="#b8cce4 [1300]" rotate="t" focusposition="1" focussize="" colors="0 #a3c4ff;22938f #bfd5ff;1 #e5eeff" focus="100%" type="gradient"/>
              <v:shadow on="t" type="perspective" color="#243f60 [1604]" opacity=".5" offset="1pt" offset2="-3pt"/>
              <v:textbox style="mso-next-textbox:#Прямоугольник 16">
                <w:txbxContent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Социально-</w:t>
                    </w:r>
                    <w:r w:rsidRPr="00E256E0">
                      <w:rPr>
                        <w:sz w:val="16"/>
                        <w:szCs w:val="16"/>
                      </w:rPr>
                      <w:t>п</w:t>
                    </w:r>
                    <w:r>
                      <w:rPr>
                        <w:sz w:val="16"/>
                        <w:szCs w:val="16"/>
                      </w:rPr>
                      <w:t>сихологическая</w:t>
                    </w:r>
                    <w:r w:rsidRPr="00E256E0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>служба</w:t>
                    </w:r>
                  </w:p>
                </w:txbxContent>
              </v:textbox>
            </v:rect>
            <v:rect id="Прямоугольник 17" o:spid="_x0000_s1043" style="position:absolute;left:1290;top:3083;width:2411;height:123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17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Родительский </w:t>
                    </w:r>
                    <w:r w:rsidRPr="00E256E0">
                      <w:rPr>
                        <w:sz w:val="16"/>
                        <w:szCs w:val="16"/>
                      </w:rPr>
                      <w:t>комитет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Прямоугольник 18" o:spid="_x0000_s1044" style="position:absolute;left:5438;top:3083;width:2411;height:1289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18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Методический совет </w:t>
                    </w:r>
                  </w:p>
                </w:txbxContent>
              </v:textbox>
            </v:rect>
            <v:rect id="Прямоугольник 20" o:spid="_x0000_s1045" style="position:absolute;left:8260;top:9644;width:2893;height:12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20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Учителя </w:t>
                    </w:r>
                  </w:p>
                </w:txbxContent>
              </v:textbox>
            </v:rect>
            <v:rect id="Прямоугольник 22" o:spid="_x0000_s1046" style="position:absolute;left:11153;top:1237;width:2529;height:1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22">
                <w:txbxContent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Общее собрание  </w:t>
                    </w:r>
                    <w:r w:rsidRPr="00E256E0">
                      <w:rPr>
                        <w:sz w:val="16"/>
                        <w:szCs w:val="16"/>
                      </w:rPr>
                      <w:t xml:space="preserve">трудового коллектива </w:t>
                    </w:r>
                  </w:p>
                </w:txbxContent>
              </v:textbox>
            </v:rect>
            <v:rect id="Прямоугольник 23" o:spid="_x0000_s1047" style="position:absolute;left:9495;top:3083;width:2712;height:128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23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Педагогический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совет</w:t>
                    </w:r>
                  </w:p>
                </w:txbxContent>
              </v:textbox>
            </v:rect>
            <v:rect id="Прямоугольник 25" o:spid="_x0000_s1048" style="position:absolute;left:11443;top:4797;width:2443;height:141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  <v:textbox style="mso-next-textbox:#Прямоугольник 25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Социальный педагог, 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педагог-психолог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3110;top:9644;width:2767;height:1223" fillcolor="#95b3d7 [1940]" strokecolor="#95b3d7 [1940]" strokeweight="1pt">
              <v:fill color2="#dbe5f1 [660]" angle="-45" focusposition="1" focussize="" focus="-50%" type="gradient"/>
              <v:shadow on="t" type="perspective" color="#243f60 [1604]" opacity=".5" offset="1pt" offset2="-3pt"/>
              <v:textbox style="mso-next-textbox:#_x0000_s1049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Учащиеся 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>школы</w:t>
                    </w:r>
                  </w:p>
                </w:txbxContent>
              </v:textbox>
            </v:shape>
            <v:shape id="_x0000_s1050" type="#_x0000_t202" style="position:absolute;left:521;top:9644;width:1863;height:1223" fillcolor="#95b3d7 [1940]" strokecolor="#95b3d7 [1940]" strokeweight="1pt">
              <v:fill color2="#dbe5f1 [660]" angle="-45" focusposition="1" focussize="" focus="-50%" type="gradient"/>
              <v:shadow on="t" type="perspective" color="#243f60 [1604]" opacity=".5" offset="1pt" offset2="-3pt"/>
              <v:textbox style="mso-next-textbox:#_x0000_s1050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Родители</w:t>
                    </w:r>
                  </w:p>
                </w:txbxContent>
              </v:textbox>
            </v:shape>
            <v:shape id="_x0000_s1051" type="#_x0000_t202" style="position:absolute;left:10866;top:8254;width:5124;height:1106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1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Органы  </w:t>
                    </w:r>
                  </w:p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sz w:val="16"/>
                        <w:szCs w:val="16"/>
                      </w:rPr>
                      <w:t>ученического самоуправления</w:t>
                    </w:r>
                  </w:p>
                </w:txbxContent>
              </v:textbox>
            </v:shape>
            <v:shape id="_x0000_s1052" type="#_x0000_t202" style="position:absolute;left:14082;top:4885;width:2128;height:133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2">
                <w:txbxContent>
                  <w:p w:rsidR="00201BB0" w:rsidRPr="00E256E0" w:rsidRDefault="00201BB0" w:rsidP="00E65E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 xml:space="preserve">Старший </w:t>
                    </w:r>
                    <w:r w:rsidRPr="00E256E0">
                      <w:rPr>
                        <w:sz w:val="16"/>
                        <w:szCs w:val="16"/>
                      </w:rPr>
                      <w:t>вожатый</w:t>
                    </w:r>
                  </w:p>
                </w:txbxContent>
              </v:textbox>
            </v:shape>
            <v:shape id="_x0000_s1053" type="#_x0000_t202" style="position:absolute;left:11443;top:6582;width:1974;height:1256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53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ПМПк</w:t>
                    </w:r>
                  </w:p>
                </w:txbxContent>
              </v:textbox>
            </v:shape>
            <v:shape id="_x0000_s1054" type="#_x0000_t32" style="position:absolute;left:6502;top:1959;width:995;height:1" o:connectortype="straight"/>
            <v:shape id="_x0000_s1055" type="#_x0000_t32" style="position:absolute;left:9908;top:1959;width:1245;height:0" o:connectortype="straight"/>
            <v:shape id="_x0000_s1056" type="#_x0000_t32" style="position:absolute;left:3015;top:5526;width:262;height:0" o:connectortype="straight"/>
            <v:shape id="_x0000_s1057" type="#_x0000_t32" style="position:absolute;left:5688;top:5526;width:356;height:0" o:connectortype="straight"/>
            <v:shape id="_x0000_s1058" type="#_x0000_t32" style="position:absolute;left:8455;top:5526;width:287;height:0" o:connectortype="straight"/>
            <v:shape id="_x0000_s1059" type="#_x0000_t32" style="position:absolute;left:11153;top:5526;width:290;height:0" o:connectortype="straight"/>
            <v:shape id="_x0000_s1060" type="#_x0000_t32" style="position:absolute;left:13886;top:5526;width:196;height:0" o:connectortype="straight"/>
            <v:shape id="_x0000_s1061" type="#_x0000_t32" style="position:absolute;left:15572;top:6215;width:0;height:284" o:connectortype="straight"/>
            <v:shape id="_x0000_s1062" type="#_x0000_t32" style="position:absolute;left:10866;top:7200;width:577;height:0" o:connectortype="straight"/>
            <v:shape id="_x0000_s1063" type="#_x0000_t32" style="position:absolute;left:252;top:1976;width:83;height:7786;flip:x y" o:connectortype="straight"/>
            <v:shape id="_x0000_s1064" type="#_x0000_t32" style="position:absolute;left:252;top:3650;width:1038;height:0" o:connectortype="straight"/>
            <v:shape id="_x0000_s1065" type="#_x0000_t32" style="position:absolute;left:2696;top:6303;width:0;height:3341" o:connectortype="straight"/>
            <v:shape id="_x0000_s1066" type="#_x0000_t32" style="position:absolute;left:335;top:9762;width:186;height:0;flip:x" o:connectortype="straight"/>
            <v:shape id="_x0000_s1067" type="#_x0000_t32" style="position:absolute;left:252;top:1976;width:3839;height:0" o:connectortype="straight"/>
            <v:shape id="_x0000_s1068" type="#_x0000_t32" style="position:absolute;left:7585;top:2677;width:0;height:406" o:connectortype="straight"/>
            <v:shape id="_x0000_s1069" type="#_x0000_t32" style="position:absolute;left:9758;top:2743;width:1;height:340;flip:y" o:connectortype="straight"/>
            <v:shape id="_x0000_s1070" type="#_x0000_t32" style="position:absolute;left:1574;top:4487;width:13479;height:1" o:connectortype="straight"/>
            <v:shape id="_x0000_s1071" type="#_x0000_t32" style="position:absolute;left:1574;top:4487;width:0;height:310" o:connectortype="straight"/>
            <v:shape id="_x0000_s1072" type="#_x0000_t32" style="position:absolute;left:8556;top:2677;width:0;height:1810;flip:y" o:connectortype="straight"/>
            <v:shape id="_x0000_s1073" type="#_x0000_t32" style="position:absolute;left:13417;top:2677;width:0;height:1810" o:connectortype="straight"/>
            <v:shape id="_x0000_s1074" type="#_x0000_t32" style="position:absolute;left:15053;top:4487;width:0;height:398" o:connectortype="straight"/>
            <v:shape id="_x0000_s1075" type="#_x0000_t32" style="position:absolute;left:4370;top:4487;width:0;height:309;flip:y" o:connectortype="straight"/>
            <v:shape id="_x0000_s1076" type="#_x0000_t32" style="position:absolute;left:7183;top:4488;width:0;height:309;flip:y" o:connectortype="straight"/>
            <v:shape id="_x0000_s1077" type="#_x0000_t32" style="position:absolute;left:9908;top:4488;width:1;height:308;flip:y" o:connectortype="straight"/>
            <v:shape id="_x0000_s1078" type="#_x0000_t32" style="position:absolute;left:12692;top:4488;width:1;height:308;flip:y" o:connectortype="straight"/>
            <v:shape id="_x0000_s1079" type="#_x0000_t32" style="position:absolute;left:5559;top:6303;width:1;height:281;flip:y" o:connectortype="straight"/>
            <v:shape id="_x0000_s1080" type="#_x0000_t32" style="position:absolute;left:7849;top:7217;width:606;height:0" o:connectortype="straight"/>
            <v:shape id="_x0000_s1081" type="#_x0000_t32" style="position:absolute;left:11153;top:10214;width:1957;height:17" o:connectortype="straight"/>
            <v:shape id="_x0000_s1082" type="#_x0000_t202" style="position:absolute;left:4690;top:301;width:7081;height:720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82">
                <w:txbxContent>
                  <w:p w:rsidR="00201BB0" w:rsidRPr="00E256E0" w:rsidRDefault="00201BB0" w:rsidP="00E65EFB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256E0">
                      <w:rPr>
                        <w:b/>
                        <w:sz w:val="16"/>
                        <w:szCs w:val="16"/>
                      </w:rPr>
                      <w:t>Система  управления школы</w:t>
                    </w:r>
                  </w:p>
                </w:txbxContent>
              </v:textbox>
            </v:shape>
          </v:group>
        </w:pict>
      </w:r>
    </w:p>
    <w:p w:rsidR="00E65EFB" w:rsidRDefault="00E65EFB" w:rsidP="00E65EFB"/>
    <w:p w:rsidR="00F11DD1" w:rsidRDefault="00F11DD1" w:rsidP="00DB6223">
      <w:pPr>
        <w:pStyle w:val="3"/>
        <w:spacing w:before="0" w:after="0"/>
        <w:ind w:left="360"/>
        <w:jc w:val="center"/>
        <w:rPr>
          <w:rFonts w:ascii="Times New Roman" w:hAnsi="Times New Roman"/>
          <w:b w:val="0"/>
          <w:sz w:val="24"/>
          <w:szCs w:val="24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E65EFB" w:rsidRDefault="00E65EFB" w:rsidP="00DB6223">
      <w:pPr>
        <w:ind w:firstLine="708"/>
        <w:jc w:val="both"/>
        <w:rPr>
          <w:rFonts w:ascii="Times New Roman" w:hAnsi="Times New Roman" w:cs="Times New Roman"/>
        </w:rPr>
      </w:pPr>
    </w:p>
    <w:p w:rsidR="00DB6223" w:rsidRPr="00DB6223" w:rsidRDefault="00DB6223" w:rsidP="00DB6223">
      <w:pPr>
        <w:ind w:firstLine="708"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>Органами управления являются:</w:t>
      </w:r>
    </w:p>
    <w:p w:rsidR="00DB6223" w:rsidRPr="00DB6223" w:rsidRDefault="00DB6223" w:rsidP="006F7202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 xml:space="preserve">Общее собрание трудового коллектива  </w:t>
      </w:r>
    </w:p>
    <w:p w:rsidR="00DB6223" w:rsidRPr="00DB6223" w:rsidRDefault="00DB6223" w:rsidP="006F7202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>Управляющий совет</w:t>
      </w:r>
      <w:r>
        <w:rPr>
          <w:rFonts w:ascii="Times New Roman" w:hAnsi="Times New Roman" w:cs="Times New Roman"/>
        </w:rPr>
        <w:t xml:space="preserve"> или Совет школы</w:t>
      </w:r>
      <w:r w:rsidRPr="00DB6223">
        <w:rPr>
          <w:rFonts w:ascii="Times New Roman" w:hAnsi="Times New Roman" w:cs="Times New Roman"/>
        </w:rPr>
        <w:t xml:space="preserve"> </w:t>
      </w:r>
    </w:p>
    <w:p w:rsidR="00DB6223" w:rsidRPr="00DB6223" w:rsidRDefault="00DB6223" w:rsidP="006F7202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 xml:space="preserve">Педагогический совет </w:t>
      </w:r>
    </w:p>
    <w:p w:rsidR="00DB6223" w:rsidRPr="00DB6223" w:rsidRDefault="00DB6223" w:rsidP="006F7202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>Родительский комитет</w:t>
      </w:r>
    </w:p>
    <w:p w:rsidR="00DB6223" w:rsidRPr="00DB6223" w:rsidRDefault="00DB6223" w:rsidP="006F7202">
      <w:pPr>
        <w:widowControl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>Методический совет</w:t>
      </w:r>
    </w:p>
    <w:p w:rsidR="00DB6223" w:rsidRPr="00DB6223" w:rsidRDefault="00DB6223" w:rsidP="00DB6223">
      <w:pPr>
        <w:pStyle w:val="ac"/>
        <w:spacing w:after="0"/>
        <w:ind w:left="0" w:firstLine="708"/>
        <w:contextualSpacing/>
        <w:jc w:val="both"/>
      </w:pPr>
      <w:r w:rsidRPr="00DB6223">
        <w:t xml:space="preserve">Администрация школы стремится выстроить процесс управления на основе оптимизационного подхода,  состоящего в том, чтобы сконструировать такую систему мер  применительно к условиям и задачам школы, которая бы позволила достичь  максимально возможных результатов образовательного процесса при рациональных затратах времени и ресурсов. Эта цель достижима  только при осознанном взаимодействии и добровольном согласии всех участников образовательного процесса. </w:t>
      </w:r>
    </w:p>
    <w:p w:rsidR="00DB6223" w:rsidRPr="00DB6223" w:rsidRDefault="00DB6223" w:rsidP="00CB2660">
      <w:pPr>
        <w:pStyle w:val="aa"/>
        <w:spacing w:after="0"/>
        <w:ind w:firstLine="708"/>
        <w:contextualSpacing/>
        <w:jc w:val="both"/>
      </w:pPr>
      <w:r w:rsidRPr="00DB6223">
        <w:t>Управление школой осуществляется на основе  коллегиальности,  четкого распределения уровней ответственности,  открытости и  доверия  к исполнителям отдельных  направлений образовательно-воспитательного процесса. Решения принимаются исходя из педагогической целесообразности и требований трудового законодательства,  обязательного выполнения  положений Устава школы и нормативно-правовых актов, регулирующих учебно-воспитательный процесс.</w:t>
      </w:r>
    </w:p>
    <w:p w:rsidR="00DB6223" w:rsidRPr="00CB2660" w:rsidRDefault="00DB6223" w:rsidP="00DB6223">
      <w:pPr>
        <w:suppressAutoHyphens/>
        <w:jc w:val="both"/>
        <w:rPr>
          <w:rFonts w:ascii="Times New Roman" w:hAnsi="Times New Roman" w:cs="Times New Roman"/>
        </w:rPr>
      </w:pPr>
      <w:r w:rsidRPr="00CB2660">
        <w:rPr>
          <w:rFonts w:ascii="Times New Roman" w:hAnsi="Times New Roman" w:cs="Times New Roman"/>
        </w:rPr>
        <w:t xml:space="preserve">   </w:t>
      </w:r>
      <w:r w:rsidR="00CB2660">
        <w:rPr>
          <w:rFonts w:ascii="Times New Roman" w:hAnsi="Times New Roman" w:cs="Times New Roman"/>
        </w:rPr>
        <w:tab/>
      </w:r>
      <w:r w:rsidRPr="00CB2660">
        <w:rPr>
          <w:rFonts w:ascii="Times New Roman" w:hAnsi="Times New Roman" w:cs="Times New Roman"/>
        </w:rPr>
        <w:t>Административное управление школой осуществляет директор и его заместители. Основной функцией директора школы является координация усилий всех участников образовательного процесса через Управляющий совет школы</w:t>
      </w:r>
      <w:r w:rsidR="00CB2660">
        <w:rPr>
          <w:rFonts w:ascii="Times New Roman" w:hAnsi="Times New Roman" w:cs="Times New Roman"/>
        </w:rPr>
        <w:t xml:space="preserve"> или Совет школы</w:t>
      </w:r>
      <w:r w:rsidRPr="00CB2660">
        <w:rPr>
          <w:rFonts w:ascii="Times New Roman" w:hAnsi="Times New Roman" w:cs="Times New Roman"/>
        </w:rPr>
        <w:t>, общее собрание трудового коллектива, педагогический совет, методический совет,  родительский комитет школы.</w:t>
      </w:r>
    </w:p>
    <w:p w:rsidR="00DB6223" w:rsidRPr="00CB2660" w:rsidRDefault="00DB6223" w:rsidP="00DB6223">
      <w:pPr>
        <w:pStyle w:val="aa"/>
        <w:spacing w:after="0"/>
        <w:ind w:firstLine="360"/>
        <w:contextualSpacing/>
        <w:jc w:val="both"/>
      </w:pPr>
      <w:r w:rsidRPr="00CB2660">
        <w:t>В систему управления образовательным процессом в МБОУ Матвеево-Курганской сош №1 входят структурные подразделения:</w:t>
      </w:r>
    </w:p>
    <w:p w:rsidR="00DB6223" w:rsidRPr="00CB2660" w:rsidRDefault="00DB6223" w:rsidP="006F7202">
      <w:pPr>
        <w:pStyle w:val="ac"/>
        <w:numPr>
          <w:ilvl w:val="0"/>
          <w:numId w:val="18"/>
        </w:numPr>
        <w:tabs>
          <w:tab w:val="clear" w:pos="1080"/>
          <w:tab w:val="num" w:pos="426"/>
        </w:tabs>
        <w:ind w:left="720" w:hanging="720"/>
        <w:contextualSpacing/>
        <w:jc w:val="both"/>
      </w:pPr>
      <w:r w:rsidRPr="00CB2660">
        <w:t>служба по информатизации;</w:t>
      </w:r>
    </w:p>
    <w:p w:rsidR="00DB6223" w:rsidRPr="00CB2660" w:rsidRDefault="00DB6223" w:rsidP="006F7202">
      <w:pPr>
        <w:pStyle w:val="ac"/>
        <w:numPr>
          <w:ilvl w:val="0"/>
          <w:numId w:val="19"/>
        </w:numPr>
        <w:tabs>
          <w:tab w:val="clear" w:pos="1080"/>
          <w:tab w:val="num" w:pos="426"/>
        </w:tabs>
        <w:spacing w:after="0"/>
        <w:ind w:hanging="1080"/>
        <w:jc w:val="both"/>
      </w:pPr>
      <w:r w:rsidRPr="00CB2660">
        <w:t>социально-психологическая служба;</w:t>
      </w:r>
    </w:p>
    <w:p w:rsidR="00DB6223" w:rsidRPr="00CB2660" w:rsidRDefault="00DB6223" w:rsidP="006F7202">
      <w:pPr>
        <w:pStyle w:val="ac"/>
        <w:numPr>
          <w:ilvl w:val="0"/>
          <w:numId w:val="19"/>
        </w:numPr>
        <w:tabs>
          <w:tab w:val="clear" w:pos="1080"/>
          <w:tab w:val="num" w:pos="426"/>
        </w:tabs>
        <w:spacing w:after="0"/>
        <w:ind w:hanging="1080"/>
        <w:jc w:val="both"/>
      </w:pPr>
      <w:r w:rsidRPr="00CB2660">
        <w:t>психолого-медико-педагогический консилиум;</w:t>
      </w:r>
    </w:p>
    <w:p w:rsidR="00DB6223" w:rsidRPr="00CB2660" w:rsidRDefault="00DB6223" w:rsidP="006F7202">
      <w:pPr>
        <w:pStyle w:val="ac"/>
        <w:numPr>
          <w:ilvl w:val="0"/>
          <w:numId w:val="19"/>
        </w:numPr>
        <w:tabs>
          <w:tab w:val="clear" w:pos="1080"/>
          <w:tab w:val="num" w:pos="426"/>
        </w:tabs>
        <w:spacing w:after="0"/>
        <w:ind w:hanging="1080"/>
        <w:jc w:val="both"/>
      </w:pPr>
      <w:r w:rsidRPr="00CB2660">
        <w:t>школьные  методические объединения  учителей-предметников;</w:t>
      </w:r>
    </w:p>
    <w:p w:rsidR="00DB6223" w:rsidRPr="00CB2660" w:rsidRDefault="00DB6223" w:rsidP="006F7202">
      <w:pPr>
        <w:pStyle w:val="ac"/>
        <w:numPr>
          <w:ilvl w:val="0"/>
          <w:numId w:val="19"/>
        </w:numPr>
        <w:tabs>
          <w:tab w:val="clear" w:pos="1080"/>
          <w:tab w:val="num" w:pos="426"/>
        </w:tabs>
        <w:spacing w:after="0"/>
        <w:ind w:left="426" w:hanging="426"/>
        <w:jc w:val="both"/>
      </w:pPr>
      <w:r w:rsidRPr="00CB2660">
        <w:t xml:space="preserve">правительство Республики «ШКОДА» и органы ученического самоуправления. </w:t>
      </w:r>
    </w:p>
    <w:p w:rsidR="00DB6223" w:rsidRPr="00CB2660" w:rsidRDefault="00DB6223" w:rsidP="00DB6223">
      <w:pPr>
        <w:jc w:val="both"/>
        <w:rPr>
          <w:rFonts w:ascii="Times New Roman" w:hAnsi="Times New Roman" w:cs="Times New Roman"/>
        </w:rPr>
      </w:pPr>
      <w:r w:rsidRPr="00CB2660">
        <w:rPr>
          <w:rFonts w:ascii="Times New Roman" w:hAnsi="Times New Roman" w:cs="Times New Roman"/>
        </w:rPr>
        <w:t xml:space="preserve">         </w:t>
      </w:r>
      <w:r w:rsidR="00CB2660">
        <w:rPr>
          <w:rFonts w:ascii="Times New Roman" w:hAnsi="Times New Roman" w:cs="Times New Roman"/>
        </w:rPr>
        <w:tab/>
      </w:r>
      <w:r w:rsidRPr="00CB2660">
        <w:rPr>
          <w:rFonts w:ascii="Times New Roman" w:hAnsi="Times New Roman" w:cs="Times New Roman"/>
        </w:rPr>
        <w:t xml:space="preserve">В школе активно работают органы  ученического   самоуправления,  а также классные родительские комитеты.   В детском самоуправлении это, прежде всего, детская организация «Школьная  демократическая ассоциация» (ШКОДА), пользующаяся немалым авторитетом в детском коллективе, а также классные органы самоуправления – в каждом классе свои.  </w:t>
      </w:r>
    </w:p>
    <w:p w:rsidR="00DB6223" w:rsidRPr="00CB2660" w:rsidRDefault="00DB6223" w:rsidP="00DB6223">
      <w:pPr>
        <w:jc w:val="both"/>
        <w:rPr>
          <w:rFonts w:ascii="Times New Roman" w:hAnsi="Times New Roman" w:cs="Times New Roman"/>
        </w:rPr>
      </w:pPr>
      <w:r w:rsidRPr="00CB2660">
        <w:rPr>
          <w:rFonts w:ascii="Times New Roman" w:hAnsi="Times New Roman" w:cs="Times New Roman"/>
        </w:rPr>
        <w:t xml:space="preserve">    </w:t>
      </w:r>
      <w:r w:rsidR="00CB2660">
        <w:rPr>
          <w:rFonts w:ascii="Times New Roman" w:hAnsi="Times New Roman" w:cs="Times New Roman"/>
        </w:rPr>
        <w:tab/>
      </w:r>
      <w:r w:rsidRPr="00CB2660">
        <w:rPr>
          <w:rFonts w:ascii="Times New Roman" w:hAnsi="Times New Roman" w:cs="Times New Roman"/>
        </w:rPr>
        <w:t xml:space="preserve">Родительские комитеты в классах помогают наладить взаимодействие педагогического коллектива  и родителей, решают многие организационные вопросы, оказывают существенную поддержку  образовательно-воспитательному процессу. </w:t>
      </w:r>
    </w:p>
    <w:p w:rsidR="00DB6223" w:rsidRPr="00CB2660" w:rsidRDefault="00CB2660" w:rsidP="00DB6223">
      <w:pPr>
        <w:tabs>
          <w:tab w:val="num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6223" w:rsidRPr="00CB2660">
        <w:rPr>
          <w:rFonts w:ascii="Times New Roman" w:hAnsi="Times New Roman" w:cs="Times New Roman"/>
        </w:rPr>
        <w:t xml:space="preserve"> Основными направлениями  управленческой деятельности  считаем: </w:t>
      </w:r>
    </w:p>
    <w:p w:rsidR="00DB6223" w:rsidRPr="00DB6223" w:rsidRDefault="00DB6223" w:rsidP="006F7202">
      <w:pPr>
        <w:pStyle w:val="a7"/>
        <w:widowControl/>
        <w:numPr>
          <w:ilvl w:val="0"/>
          <w:numId w:val="20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</w:rPr>
      </w:pPr>
      <w:r w:rsidRPr="00CB2660">
        <w:rPr>
          <w:rFonts w:ascii="Times New Roman" w:hAnsi="Times New Roman" w:cs="Times New Roman"/>
        </w:rPr>
        <w:t>Формирование мотивации учителей к инновационной деятельности</w:t>
      </w:r>
      <w:r w:rsidRPr="00DB6223">
        <w:rPr>
          <w:rFonts w:ascii="Times New Roman" w:hAnsi="Times New Roman" w:cs="Times New Roman"/>
        </w:rPr>
        <w:t xml:space="preserve">. </w:t>
      </w:r>
    </w:p>
    <w:p w:rsidR="00DB6223" w:rsidRPr="00DB6223" w:rsidRDefault="00DB6223" w:rsidP="006F7202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 xml:space="preserve">Создание условий для профессионального роста и саморазвития. </w:t>
      </w:r>
    </w:p>
    <w:p w:rsidR="00DB6223" w:rsidRPr="00DB6223" w:rsidRDefault="00DB6223" w:rsidP="006F7202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 xml:space="preserve">Расширение возможности в реализации функций управления. </w:t>
      </w:r>
    </w:p>
    <w:p w:rsidR="00DB6223" w:rsidRPr="00DB6223" w:rsidRDefault="00DB6223" w:rsidP="006F7202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 xml:space="preserve">Стимулирование продуктивной деятельности. </w:t>
      </w:r>
    </w:p>
    <w:p w:rsidR="00DB6223" w:rsidRPr="00DB6223" w:rsidRDefault="00DB6223" w:rsidP="006F7202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>Формирование и развитие рефлексивных умений, позволяющих критически анализировать собственную деятельность.</w:t>
      </w:r>
    </w:p>
    <w:p w:rsidR="00DB6223" w:rsidRPr="00DB6223" w:rsidRDefault="00DB6223" w:rsidP="006F7202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adjustRightInd/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 w:cs="Times New Roman"/>
        </w:rPr>
      </w:pPr>
      <w:r w:rsidRPr="00DB6223">
        <w:rPr>
          <w:rFonts w:ascii="Times New Roman" w:hAnsi="Times New Roman" w:cs="Times New Roman"/>
        </w:rPr>
        <w:t xml:space="preserve">Развитие системы взаимодействия всех уровней  ответственности в достижении целей и задач школы. </w:t>
      </w:r>
    </w:p>
    <w:p w:rsidR="00DB6223" w:rsidRDefault="00DB6223" w:rsidP="00DB6223">
      <w:pPr>
        <w:rPr>
          <w:rFonts w:ascii="Times New Roman" w:hAnsi="Times New Roman" w:cs="Times New Roman"/>
        </w:rPr>
      </w:pPr>
    </w:p>
    <w:p w:rsidR="007D78C9" w:rsidRDefault="007D78C9" w:rsidP="00DB6223">
      <w:pPr>
        <w:rPr>
          <w:rFonts w:ascii="Times New Roman" w:hAnsi="Times New Roman" w:cs="Times New Roman"/>
        </w:rPr>
      </w:pPr>
    </w:p>
    <w:p w:rsidR="007D78C9" w:rsidRDefault="007D78C9" w:rsidP="00DB6223">
      <w:pPr>
        <w:rPr>
          <w:rFonts w:ascii="Times New Roman" w:hAnsi="Times New Roman" w:cs="Times New Roman"/>
        </w:rPr>
      </w:pPr>
    </w:p>
    <w:p w:rsidR="007D78C9" w:rsidRDefault="007D78C9" w:rsidP="00DB6223">
      <w:pPr>
        <w:rPr>
          <w:rFonts w:ascii="Times New Roman" w:hAnsi="Times New Roman" w:cs="Times New Roman"/>
        </w:rPr>
      </w:pPr>
    </w:p>
    <w:p w:rsidR="007D78C9" w:rsidRPr="00DB6223" w:rsidRDefault="007D78C9" w:rsidP="00DB6223">
      <w:pPr>
        <w:rPr>
          <w:rFonts w:ascii="Times New Roman" w:hAnsi="Times New Roman" w:cs="Times New Roman"/>
        </w:rPr>
      </w:pPr>
    </w:p>
    <w:p w:rsidR="00F11DD1" w:rsidRPr="009C3C09" w:rsidRDefault="00F11DD1" w:rsidP="009C3C09">
      <w:pPr>
        <w:jc w:val="center"/>
        <w:rPr>
          <w:rFonts w:ascii="Times New Roman" w:hAnsi="Times New Roman" w:cs="Times New Roman"/>
          <w:b/>
        </w:rPr>
      </w:pPr>
      <w:r w:rsidRPr="00C0163B">
        <w:rPr>
          <w:rFonts w:ascii="Times New Roman" w:hAnsi="Times New Roman" w:cs="Times New Roman"/>
          <w:b/>
        </w:rPr>
        <w:lastRenderedPageBreak/>
        <w:t xml:space="preserve">3.  Проблемный анализ потенциала развития </w:t>
      </w:r>
      <w:r w:rsidR="00245953">
        <w:rPr>
          <w:rFonts w:ascii="Times New Roman" w:hAnsi="Times New Roman" w:cs="Times New Roman"/>
          <w:b/>
        </w:rPr>
        <w:t>МБОУ</w:t>
      </w:r>
      <w:r w:rsidR="009C3C09">
        <w:rPr>
          <w:rFonts w:ascii="Times New Roman" w:hAnsi="Times New Roman" w:cs="Times New Roman"/>
          <w:b/>
        </w:rPr>
        <w:t xml:space="preserve"> </w:t>
      </w:r>
      <w:r w:rsidR="009C3C09" w:rsidRPr="009C3C09">
        <w:rPr>
          <w:rFonts w:ascii="Times New Roman" w:hAnsi="Times New Roman"/>
          <w:b/>
        </w:rPr>
        <w:t>Матвеево-Курганской сош №1</w:t>
      </w:r>
    </w:p>
    <w:p w:rsidR="00F11DD1" w:rsidRPr="00C0163B" w:rsidRDefault="00F11DD1" w:rsidP="00C0163B">
      <w:pPr>
        <w:ind w:left="350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686"/>
        <w:gridCol w:w="2976"/>
      </w:tblGrid>
      <w:tr w:rsidR="00F03D22" w:rsidRPr="00C0163B" w:rsidTr="005627B6">
        <w:trPr>
          <w:trHeight w:val="211"/>
        </w:trPr>
        <w:tc>
          <w:tcPr>
            <w:tcW w:w="3085" w:type="dxa"/>
          </w:tcPr>
          <w:p w:rsidR="00F03D22" w:rsidRPr="00C0163B" w:rsidRDefault="00F03D22" w:rsidP="00F03D22">
            <w:pPr>
              <w:jc w:val="center"/>
              <w:rPr>
                <w:rFonts w:ascii="Times New Roman" w:hAnsi="Times New Roman" w:cs="Times New Roman"/>
              </w:rPr>
            </w:pPr>
            <w:r w:rsidRPr="00C0163B">
              <w:rPr>
                <w:rFonts w:ascii="Times New Roman" w:hAnsi="Times New Roman" w:cs="Times New Roman"/>
              </w:rPr>
              <w:t xml:space="preserve">Факторы развития </w:t>
            </w:r>
            <w:r>
              <w:rPr>
                <w:rFonts w:ascii="Times New Roman" w:hAnsi="Times New Roman" w:cs="Times New Roman"/>
              </w:rPr>
              <w:t>МБ</w:t>
            </w:r>
            <w:r w:rsidRPr="00C0163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686" w:type="dxa"/>
          </w:tcPr>
          <w:p w:rsidR="00F03D22" w:rsidRPr="00C0163B" w:rsidRDefault="00C20A15" w:rsidP="00C20A15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Достигнутые результаты</w:t>
            </w:r>
          </w:p>
        </w:tc>
        <w:tc>
          <w:tcPr>
            <w:tcW w:w="2976" w:type="dxa"/>
          </w:tcPr>
          <w:p w:rsidR="00F03D22" w:rsidRPr="00C0163B" w:rsidRDefault="00C20A15" w:rsidP="00C01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вопросы</w:t>
            </w:r>
          </w:p>
        </w:tc>
      </w:tr>
      <w:tr w:rsidR="00F03D22" w:rsidRPr="00C0163B" w:rsidTr="005627B6">
        <w:tc>
          <w:tcPr>
            <w:tcW w:w="3085" w:type="dxa"/>
          </w:tcPr>
          <w:p w:rsidR="003B00D1" w:rsidRPr="00C20A15" w:rsidRDefault="003B00D1" w:rsidP="003B00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20A15">
              <w:rPr>
                <w:rFonts w:ascii="Times New Roman" w:hAnsi="Times New Roman" w:cs="Times New Roman"/>
                <w:bCs/>
                <w:color w:val="000000"/>
              </w:rPr>
              <w:t>Обеспечение доступности качественного образования</w:t>
            </w:r>
          </w:p>
          <w:p w:rsidR="003B00D1" w:rsidRPr="00C20A15" w:rsidRDefault="003B00D1" w:rsidP="00C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20A15" w:rsidRPr="00C20A15" w:rsidRDefault="005627B6" w:rsidP="00C20A1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 школе реализуется </w:t>
            </w:r>
            <w:r w:rsidR="003B00D1" w:rsidRPr="00C20A15">
              <w:rPr>
                <w:rFonts w:ascii="Times New Roman" w:hAnsi="Times New Roman" w:cs="Times New Roman"/>
                <w:bCs/>
                <w:color w:val="000000"/>
              </w:rPr>
              <w:t>очно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="003B00D1" w:rsidRPr="00C20A15">
              <w:rPr>
                <w:rFonts w:ascii="Times New Roman" w:hAnsi="Times New Roman" w:cs="Times New Roman"/>
                <w:bCs/>
                <w:color w:val="000000"/>
              </w:rPr>
              <w:t xml:space="preserve"> обучения, обучени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="00C20A15">
              <w:rPr>
                <w:rFonts w:ascii="Times New Roman" w:hAnsi="Times New Roman" w:cs="Times New Roman"/>
                <w:bCs/>
                <w:color w:val="000000"/>
              </w:rPr>
              <w:t xml:space="preserve"> на дому больных детей, обучени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 по универсальному и </w:t>
            </w:r>
            <w:r w:rsidR="00C20A1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20A15" w:rsidRPr="00C20A15">
              <w:rPr>
                <w:rFonts w:ascii="Times New Roman" w:hAnsi="Times New Roman" w:cs="Times New Roman"/>
                <w:bCs/>
                <w:color w:val="000000"/>
              </w:rPr>
              <w:t>по оборонно-спортивному профилю</w:t>
            </w:r>
            <w:r w:rsidR="00C20A15">
              <w:rPr>
                <w:rFonts w:ascii="Times New Roman" w:hAnsi="Times New Roman" w:cs="Times New Roman"/>
                <w:bCs/>
                <w:color w:val="000000"/>
              </w:rPr>
              <w:t xml:space="preserve">  на уровне среднего общего образования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C20A15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3B00D1" w:rsidRPr="00C20A15" w:rsidRDefault="00C20A15" w:rsidP="003B00D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Созданы </w:t>
            </w:r>
            <w:r w:rsidR="003B00D1" w:rsidRPr="00C20A15">
              <w:rPr>
                <w:rFonts w:ascii="Times New Roman" w:hAnsi="Times New Roman" w:cs="Times New Roman"/>
                <w:bCs/>
                <w:color w:val="000000"/>
              </w:rPr>
              <w:t>благоприятны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</w:p>
          <w:p w:rsidR="003B00D1" w:rsidRDefault="003B00D1" w:rsidP="003B00D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20A15">
              <w:rPr>
                <w:rFonts w:ascii="Times New Roman" w:hAnsi="Times New Roman" w:cs="Times New Roman"/>
                <w:bCs/>
                <w:color w:val="000000"/>
              </w:rPr>
              <w:t>психолого-педагогически</w:t>
            </w:r>
            <w:r w:rsidR="005627B6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C20A15">
              <w:rPr>
                <w:rFonts w:ascii="Times New Roman" w:hAnsi="Times New Roman" w:cs="Times New Roman"/>
                <w:bCs/>
                <w:color w:val="000000"/>
              </w:rPr>
              <w:t xml:space="preserve"> услови</w:t>
            </w:r>
            <w:r w:rsidR="005627B6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C20A15">
              <w:rPr>
                <w:rFonts w:ascii="Times New Roman" w:hAnsi="Times New Roman" w:cs="Times New Roman"/>
                <w:bCs/>
                <w:color w:val="000000"/>
              </w:rPr>
              <w:t xml:space="preserve"> для успешной адаптации детей в школе</w:t>
            </w:r>
            <w:r w:rsidR="005627B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5627B6" w:rsidRDefault="005627B6" w:rsidP="003B00D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Летом проводится кратковременная подготовка будущих первоклассников  к школе.</w:t>
            </w:r>
          </w:p>
          <w:p w:rsidR="005627B6" w:rsidRPr="00C20A15" w:rsidRDefault="005627B6" w:rsidP="003B00D1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Осуществляется подвоз учащихся школьным автобусом.</w:t>
            </w:r>
          </w:p>
          <w:p w:rsidR="002F797C" w:rsidRPr="005627B6" w:rsidRDefault="005627B6" w:rsidP="005627B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20A15">
              <w:rPr>
                <w:rFonts w:ascii="Times New Roman" w:hAnsi="Times New Roman" w:cs="Times New Roman"/>
                <w:bCs/>
                <w:color w:val="000000"/>
              </w:rPr>
              <w:t>Школа предоставляет образовательные возможности обучения детям-инвалидам.</w:t>
            </w:r>
          </w:p>
        </w:tc>
        <w:tc>
          <w:tcPr>
            <w:tcW w:w="2976" w:type="dxa"/>
          </w:tcPr>
          <w:p w:rsidR="002F797C" w:rsidRDefault="005627B6" w:rsidP="00A3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опыт разработки </w:t>
            </w:r>
            <w:r w:rsidR="002F797C">
              <w:rPr>
                <w:rFonts w:ascii="Times New Roman" w:hAnsi="Times New Roman" w:cs="Times New Roman"/>
              </w:rPr>
              <w:t xml:space="preserve"> индивидуальных </w:t>
            </w:r>
            <w:r>
              <w:rPr>
                <w:rFonts w:ascii="Times New Roman" w:hAnsi="Times New Roman" w:cs="Times New Roman"/>
              </w:rPr>
              <w:t>учебных планов</w:t>
            </w:r>
            <w:r w:rsidR="008F5DC9">
              <w:rPr>
                <w:rFonts w:ascii="Times New Roman" w:hAnsi="Times New Roman" w:cs="Times New Roman"/>
              </w:rPr>
              <w:t xml:space="preserve"> </w:t>
            </w:r>
          </w:p>
          <w:p w:rsidR="008F5DC9" w:rsidRDefault="008F5DC9" w:rsidP="00A32608">
            <w:pPr>
              <w:rPr>
                <w:rFonts w:ascii="Times New Roman" w:hAnsi="Times New Roman" w:cs="Times New Roman"/>
              </w:rPr>
            </w:pPr>
          </w:p>
          <w:p w:rsidR="00922F80" w:rsidRDefault="00922F80" w:rsidP="00A3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автобус малой вместимости, необходимо открытие новых маршрутов.</w:t>
            </w:r>
          </w:p>
          <w:p w:rsidR="00922F80" w:rsidRDefault="00922F80" w:rsidP="00A32608">
            <w:pPr>
              <w:rPr>
                <w:rFonts w:ascii="Times New Roman" w:hAnsi="Times New Roman" w:cs="Times New Roman"/>
              </w:rPr>
            </w:pPr>
          </w:p>
          <w:p w:rsidR="00922F80" w:rsidRPr="003B00D1" w:rsidRDefault="00922F80" w:rsidP="00A3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квалифицированных педагогов для работы с детьми-инвалидами по программе «Доступная среда»</w:t>
            </w:r>
          </w:p>
        </w:tc>
      </w:tr>
      <w:tr w:rsidR="00F03D22" w:rsidRPr="00C0163B" w:rsidTr="005627B6">
        <w:tc>
          <w:tcPr>
            <w:tcW w:w="3085" w:type="dxa"/>
          </w:tcPr>
          <w:p w:rsidR="00F03D22" w:rsidRPr="00C0163B" w:rsidRDefault="00F03D22" w:rsidP="00C0163B">
            <w:pPr>
              <w:rPr>
                <w:rFonts w:ascii="Times New Roman" w:hAnsi="Times New Roman" w:cs="Times New Roman"/>
              </w:rPr>
            </w:pPr>
            <w:r w:rsidRPr="00C0163B">
              <w:rPr>
                <w:rFonts w:ascii="Times New Roman" w:hAnsi="Times New Roman" w:cs="Times New Roman"/>
              </w:rPr>
              <w:t>Кадровое обеспечение</w:t>
            </w:r>
          </w:p>
        </w:tc>
        <w:tc>
          <w:tcPr>
            <w:tcW w:w="3686" w:type="dxa"/>
          </w:tcPr>
          <w:p w:rsidR="00F03D22" w:rsidRPr="00C0163B" w:rsidRDefault="006C5EE6" w:rsidP="00C01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обеспеченность педагогами</w:t>
            </w:r>
          </w:p>
        </w:tc>
        <w:tc>
          <w:tcPr>
            <w:tcW w:w="2976" w:type="dxa"/>
          </w:tcPr>
          <w:p w:rsidR="00F03D22" w:rsidRPr="00C0163B" w:rsidRDefault="006C5EE6" w:rsidP="00C01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 педагоги-дефектологи для слабослышащих и слабовидящих обучающихся</w:t>
            </w:r>
          </w:p>
        </w:tc>
      </w:tr>
      <w:tr w:rsidR="00F03D22" w:rsidRPr="00C0163B" w:rsidTr="005627B6">
        <w:tc>
          <w:tcPr>
            <w:tcW w:w="3085" w:type="dxa"/>
          </w:tcPr>
          <w:p w:rsidR="00F03D22" w:rsidRDefault="00F03D22" w:rsidP="00C0163B">
            <w:pPr>
              <w:rPr>
                <w:rFonts w:ascii="Times New Roman" w:hAnsi="Times New Roman" w:cs="Times New Roman"/>
              </w:rPr>
            </w:pPr>
            <w:r w:rsidRPr="00C0163B">
              <w:rPr>
                <w:rFonts w:ascii="Times New Roman" w:hAnsi="Times New Roman" w:cs="Times New Roman"/>
              </w:rPr>
              <w:t>Повышение квалификации кадров</w:t>
            </w:r>
          </w:p>
          <w:p w:rsidR="00FA7B30" w:rsidRPr="00C0163B" w:rsidRDefault="00FA7B30" w:rsidP="00FA7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03D22" w:rsidRPr="00C0163B" w:rsidRDefault="006C5EE6" w:rsidP="00C01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 педагогов прошли курсы повышения квалификации</w:t>
            </w:r>
          </w:p>
        </w:tc>
        <w:tc>
          <w:tcPr>
            <w:tcW w:w="2976" w:type="dxa"/>
          </w:tcPr>
          <w:p w:rsidR="00FE13EE" w:rsidRPr="00FE13EE" w:rsidRDefault="006C5EE6" w:rsidP="00FE13EE">
            <w:pPr>
              <w:rPr>
                <w:rFonts w:ascii="Times New Roman" w:hAnsi="Times New Roman" w:cs="Times New Roman"/>
              </w:rPr>
            </w:pPr>
            <w:r w:rsidRPr="00FE13EE">
              <w:rPr>
                <w:rFonts w:ascii="Times New Roman" w:hAnsi="Times New Roman" w:cs="Times New Roman"/>
              </w:rPr>
              <w:t>Повышение квалификации для работы с ЭОР, с детьми-инвалидами</w:t>
            </w:r>
          </w:p>
        </w:tc>
      </w:tr>
      <w:tr w:rsidR="00F03D22" w:rsidRPr="00C0163B" w:rsidTr="005627B6">
        <w:tc>
          <w:tcPr>
            <w:tcW w:w="3085" w:type="dxa"/>
          </w:tcPr>
          <w:p w:rsidR="00F03D22" w:rsidRPr="00FE13EE" w:rsidRDefault="00F03D22" w:rsidP="002139E7">
            <w:pPr>
              <w:rPr>
                <w:rFonts w:ascii="Times New Roman" w:hAnsi="Times New Roman" w:cs="Times New Roman"/>
              </w:rPr>
            </w:pPr>
            <w:r w:rsidRPr="00FE13EE">
              <w:rPr>
                <w:rFonts w:ascii="Times New Roman" w:hAnsi="Times New Roman" w:cs="Times New Roman"/>
              </w:rPr>
              <w:t>Материально-техническая обеспеченность</w:t>
            </w:r>
            <w:r w:rsidR="00FE13EE" w:rsidRPr="00FE13EE">
              <w:rPr>
                <w:rFonts w:ascii="Times New Roman" w:hAnsi="Times New Roman" w:cs="Times New Roman"/>
              </w:rPr>
              <w:t>, из</w:t>
            </w:r>
            <w:r w:rsidR="00FE13EE">
              <w:rPr>
                <w:rFonts w:ascii="Times New Roman" w:hAnsi="Times New Roman" w:cs="Times New Roman"/>
              </w:rPr>
              <w:t>менение школьной инфраструктуры</w:t>
            </w:r>
          </w:p>
        </w:tc>
        <w:tc>
          <w:tcPr>
            <w:tcW w:w="3686" w:type="dxa"/>
          </w:tcPr>
          <w:p w:rsidR="00F03D22" w:rsidRPr="00C0163B" w:rsidRDefault="006C5EE6" w:rsidP="00C01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Хорошая материально-техническая обеспеченность </w:t>
            </w:r>
          </w:p>
        </w:tc>
        <w:tc>
          <w:tcPr>
            <w:tcW w:w="2976" w:type="dxa"/>
          </w:tcPr>
          <w:p w:rsidR="00F03D22" w:rsidRPr="00FE13EE" w:rsidRDefault="00FE13EE" w:rsidP="00C01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FE13EE">
              <w:rPr>
                <w:rFonts w:ascii="Times New Roman" w:hAnsi="Times New Roman" w:cs="Times New Roman"/>
                <w:bCs/>
                <w:color w:val="000000"/>
              </w:rPr>
              <w:t>информационного пространства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школы</w:t>
            </w:r>
          </w:p>
        </w:tc>
      </w:tr>
      <w:tr w:rsidR="003349FD" w:rsidRPr="00C0163B" w:rsidTr="005627B6">
        <w:tc>
          <w:tcPr>
            <w:tcW w:w="3085" w:type="dxa"/>
          </w:tcPr>
          <w:p w:rsidR="003349FD" w:rsidRPr="00C0163B" w:rsidRDefault="003349FD" w:rsidP="003349FD">
            <w:pPr>
              <w:rPr>
                <w:rFonts w:ascii="Times New Roman" w:hAnsi="Times New Roman" w:cs="Times New Roman"/>
              </w:rPr>
            </w:pPr>
            <w:r w:rsidRPr="00C0163B">
              <w:rPr>
                <w:rFonts w:ascii="Times New Roman" w:hAnsi="Times New Roman" w:cs="Times New Roman"/>
              </w:rPr>
              <w:t xml:space="preserve">Содержание образовательной деятельности </w:t>
            </w:r>
          </w:p>
        </w:tc>
        <w:tc>
          <w:tcPr>
            <w:tcW w:w="3686" w:type="dxa"/>
          </w:tcPr>
          <w:p w:rsidR="003349FD" w:rsidRPr="00D966CC" w:rsidRDefault="003349FD" w:rsidP="00257FD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100% учащихся уровня начального общего образования обучаются по ФГОС НОО</w:t>
            </w:r>
          </w:p>
        </w:tc>
        <w:tc>
          <w:tcPr>
            <w:tcW w:w="2976" w:type="dxa"/>
          </w:tcPr>
          <w:p w:rsidR="003349FD" w:rsidRDefault="003349FD" w:rsidP="003349FD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Поэтапное введение ФГОС ООО и ФГОС С</w:t>
            </w:r>
            <w:r w:rsidR="002B2A91"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ОО</w:t>
            </w:r>
          </w:p>
        </w:tc>
      </w:tr>
      <w:tr w:rsidR="00F03D22" w:rsidRPr="00C0163B" w:rsidTr="005627B6">
        <w:tc>
          <w:tcPr>
            <w:tcW w:w="3085" w:type="dxa"/>
          </w:tcPr>
          <w:p w:rsidR="00FA7B30" w:rsidRPr="00D966CC" w:rsidRDefault="00FA7B30" w:rsidP="00FA7B3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966CC">
              <w:rPr>
                <w:rFonts w:ascii="Times New Roman" w:hAnsi="Times New Roman" w:cs="Times New Roman"/>
                <w:bCs/>
                <w:color w:val="000000"/>
              </w:rPr>
              <w:t>Эффективное использование современных образовательных</w:t>
            </w:r>
          </w:p>
          <w:p w:rsidR="00FA7B30" w:rsidRPr="00C0163B" w:rsidRDefault="00FA7B30" w:rsidP="003349FD">
            <w:pPr>
              <w:tabs>
                <w:tab w:val="right" w:pos="2869"/>
              </w:tabs>
              <w:rPr>
                <w:rFonts w:ascii="Times New Roman" w:hAnsi="Times New Roman" w:cs="Times New Roman"/>
              </w:rPr>
            </w:pPr>
            <w:r w:rsidRPr="00D966CC">
              <w:rPr>
                <w:rFonts w:ascii="Times New Roman" w:hAnsi="Times New Roman" w:cs="Times New Roman"/>
                <w:bCs/>
                <w:color w:val="000000"/>
              </w:rPr>
              <w:t>технологий</w:t>
            </w:r>
            <w:r w:rsidR="003349FD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3686" w:type="dxa"/>
          </w:tcPr>
          <w:p w:rsidR="00257FD8" w:rsidRPr="00D966CC" w:rsidRDefault="00D966CC" w:rsidP="00257FD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966CC">
              <w:rPr>
                <w:rFonts w:ascii="Times New Roman" w:hAnsi="Times New Roman" w:cs="Times New Roman"/>
                <w:bCs/>
                <w:color w:val="000000"/>
              </w:rPr>
              <w:t xml:space="preserve">Педагоги школы применяют </w:t>
            </w:r>
            <w:r w:rsidR="00257FD8" w:rsidRPr="00D966CC">
              <w:rPr>
                <w:rFonts w:ascii="Times New Roman" w:hAnsi="Times New Roman" w:cs="Times New Roman"/>
                <w:bCs/>
                <w:color w:val="000000"/>
              </w:rPr>
              <w:t xml:space="preserve">технологии развивающего, проблемного, </w:t>
            </w:r>
            <w:r w:rsidRPr="00D966CC">
              <w:rPr>
                <w:rFonts w:ascii="Times New Roman" w:hAnsi="Times New Roman" w:cs="Times New Roman"/>
                <w:bCs/>
                <w:color w:val="000000"/>
              </w:rPr>
              <w:t>проектного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D966C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разноуровневого </w:t>
            </w:r>
            <w:r w:rsidR="00257FD8" w:rsidRPr="00D966CC">
              <w:rPr>
                <w:rFonts w:ascii="Times New Roman" w:hAnsi="Times New Roman" w:cs="Times New Roman"/>
                <w:bCs/>
                <w:color w:val="000000"/>
              </w:rPr>
              <w:t>обучения,</w:t>
            </w:r>
          </w:p>
          <w:p w:rsidR="00D966CC" w:rsidRPr="00D966CC" w:rsidRDefault="00D966CC" w:rsidP="00257FD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966CC">
              <w:rPr>
                <w:rFonts w:ascii="Times New Roman" w:hAnsi="Times New Roman" w:cs="Times New Roman"/>
                <w:lang w:eastAsia="en-US"/>
              </w:rPr>
              <w:t>технологию формирования правильного типа читательской деятельности,</w:t>
            </w:r>
          </w:p>
          <w:p w:rsidR="00257FD8" w:rsidRPr="00D966CC" w:rsidRDefault="00D966CC" w:rsidP="00257FD8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</w:t>
            </w:r>
            <w:r w:rsidR="00257FD8" w:rsidRPr="00D966CC">
              <w:rPr>
                <w:rFonts w:ascii="Times New Roman" w:hAnsi="Times New Roman" w:cs="Times New Roman"/>
                <w:bCs/>
                <w:iCs/>
                <w:color w:val="000000"/>
              </w:rPr>
              <w:t>нформационно –</w:t>
            </w:r>
          </w:p>
          <w:p w:rsidR="00257FD8" w:rsidRPr="00D966CC" w:rsidRDefault="00257FD8" w:rsidP="00257FD8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D966CC">
              <w:rPr>
                <w:rFonts w:ascii="Times New Roman" w:hAnsi="Times New Roman" w:cs="Times New Roman"/>
                <w:bCs/>
                <w:iCs/>
                <w:color w:val="000000"/>
              </w:rPr>
              <w:t>коммуникационные</w:t>
            </w:r>
          </w:p>
          <w:p w:rsidR="00F03D22" w:rsidRPr="00D966CC" w:rsidRDefault="00D966CC" w:rsidP="00D966CC">
            <w:pPr>
              <w:rPr>
                <w:rFonts w:ascii="Times New Roman" w:hAnsi="Times New Roman" w:cs="Times New Roman"/>
              </w:rPr>
            </w:pPr>
            <w:r w:rsidRPr="00D966CC">
              <w:rPr>
                <w:rFonts w:ascii="Times New Roman" w:hAnsi="Times New Roman" w:cs="Times New Roman"/>
                <w:bCs/>
                <w:color w:val="000000"/>
              </w:rPr>
              <w:t xml:space="preserve">и </w:t>
            </w:r>
            <w:r w:rsidR="00257FD8" w:rsidRPr="00D966CC">
              <w:rPr>
                <w:rFonts w:ascii="Times New Roman" w:hAnsi="Times New Roman" w:cs="Times New Roman"/>
                <w:bCs/>
                <w:color w:val="000000"/>
              </w:rPr>
              <w:t>здоровьесберегающие</w:t>
            </w:r>
            <w:r w:rsidRPr="00D966C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966CC">
              <w:rPr>
                <w:rFonts w:ascii="Times New Roman" w:hAnsi="Times New Roman" w:cs="Times New Roman"/>
                <w:bCs/>
                <w:iCs/>
                <w:color w:val="000000"/>
              </w:rPr>
              <w:t>технологии</w:t>
            </w:r>
            <w:r w:rsidRPr="00D966CC">
              <w:rPr>
                <w:rFonts w:ascii="Times New Roman" w:hAnsi="Times New Roman" w:cs="Times New Roman"/>
                <w:bCs/>
                <w:color w:val="000000"/>
              </w:rPr>
              <w:t>, т</w:t>
            </w:r>
            <w:r w:rsidRPr="00D966CC">
              <w:rPr>
                <w:rFonts w:ascii="Times New Roman" w:hAnsi="Times New Roman" w:cs="Times New Roman"/>
                <w:bCs/>
                <w:iCs/>
                <w:color w:val="000000"/>
              </w:rPr>
              <w:t>ехнологию</w:t>
            </w:r>
            <w:r w:rsidR="00257FD8" w:rsidRPr="00D966C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игрового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257FD8" w:rsidRPr="00D966CC">
              <w:rPr>
                <w:rFonts w:ascii="Times New Roman" w:hAnsi="Times New Roman" w:cs="Times New Roman"/>
                <w:bCs/>
                <w:iCs/>
                <w:color w:val="000000"/>
              </w:rPr>
              <w:t>обучения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  <w:r w:rsidRPr="00D966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257FD8" w:rsidRPr="006C5EE6" w:rsidRDefault="003349FD" w:rsidP="00257FD8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Более широкое использование</w:t>
            </w:r>
            <w:r w:rsidR="00CC391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технологии проектного обучения,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CC391D">
              <w:rPr>
                <w:rFonts w:ascii="Times New Roman" w:hAnsi="Times New Roman" w:cs="Times New Roman"/>
                <w:bCs/>
                <w:iCs/>
                <w:color w:val="000000"/>
              </w:rPr>
              <w:t>освоение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те</w:t>
            </w:r>
            <w:r w:rsidR="00257FD8" w:rsidRPr="006C5EE6">
              <w:rPr>
                <w:rFonts w:ascii="Times New Roman" w:hAnsi="Times New Roman" w:cs="Times New Roman"/>
                <w:bCs/>
                <w:iCs/>
                <w:color w:val="000000"/>
              </w:rPr>
              <w:t>хнолог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</w:t>
            </w:r>
            <w:r w:rsidR="00CC391D">
              <w:rPr>
                <w:rFonts w:ascii="Times New Roman" w:hAnsi="Times New Roman" w:cs="Times New Roman"/>
                <w:bCs/>
                <w:iCs/>
                <w:color w:val="000000"/>
              </w:rPr>
              <w:t>и</w:t>
            </w:r>
          </w:p>
          <w:p w:rsidR="00257FD8" w:rsidRPr="006C5EE6" w:rsidRDefault="00257FD8" w:rsidP="00257FD8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C5EE6">
              <w:rPr>
                <w:rFonts w:ascii="Times New Roman" w:hAnsi="Times New Roman" w:cs="Times New Roman"/>
                <w:bCs/>
                <w:iCs/>
                <w:color w:val="000000"/>
              </w:rPr>
              <w:t>дистанционного</w:t>
            </w:r>
          </w:p>
          <w:p w:rsidR="00257FD8" w:rsidRDefault="00257FD8" w:rsidP="00257FD8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C5EE6">
              <w:rPr>
                <w:rFonts w:ascii="Times New Roman" w:hAnsi="Times New Roman" w:cs="Times New Roman"/>
                <w:bCs/>
                <w:iCs/>
                <w:color w:val="000000"/>
              </w:rPr>
              <w:t>обучения</w:t>
            </w:r>
            <w:r w:rsidR="00FE13EE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  <w:p w:rsidR="00FE13EE" w:rsidRPr="006C5EE6" w:rsidRDefault="00FE13EE" w:rsidP="00FE13EE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FE13EE">
              <w:rPr>
                <w:rFonts w:ascii="Times New Roman" w:hAnsi="Times New Roman" w:cs="Times New Roman"/>
                <w:bCs/>
                <w:color w:val="000000"/>
              </w:rPr>
              <w:t>оиск и адаптаци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FE13EE">
              <w:rPr>
                <w:rFonts w:ascii="Times New Roman" w:hAnsi="Times New Roman" w:cs="Times New Roman"/>
                <w:bCs/>
                <w:color w:val="000000"/>
              </w:rPr>
              <w:t xml:space="preserve"> новых подходов к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E13EE">
              <w:rPr>
                <w:rFonts w:ascii="Times New Roman" w:hAnsi="Times New Roman" w:cs="Times New Roman"/>
                <w:bCs/>
                <w:color w:val="000000"/>
              </w:rPr>
              <w:t>оцениванию учебных достижений учащихся.</w:t>
            </w:r>
          </w:p>
          <w:p w:rsidR="00F03D22" w:rsidRPr="006C5EE6" w:rsidRDefault="00F03D22" w:rsidP="00257FD8">
            <w:pPr>
              <w:rPr>
                <w:rFonts w:ascii="Times New Roman" w:hAnsi="Times New Roman" w:cs="Times New Roman"/>
              </w:rPr>
            </w:pPr>
          </w:p>
        </w:tc>
      </w:tr>
      <w:tr w:rsidR="00F03D22" w:rsidRPr="00C0163B" w:rsidTr="005627B6">
        <w:tc>
          <w:tcPr>
            <w:tcW w:w="3085" w:type="dxa"/>
          </w:tcPr>
          <w:p w:rsidR="00F03D22" w:rsidRPr="002B2A91" w:rsidRDefault="00F03D22" w:rsidP="00C0163B">
            <w:pPr>
              <w:rPr>
                <w:rFonts w:ascii="Times New Roman" w:hAnsi="Times New Roman" w:cs="Times New Roman"/>
              </w:rPr>
            </w:pPr>
            <w:r w:rsidRPr="002B2A91">
              <w:rPr>
                <w:rFonts w:ascii="Times New Roman" w:hAnsi="Times New Roman" w:cs="Times New Roman"/>
              </w:rPr>
              <w:t>Инновационная деятельность</w:t>
            </w:r>
            <w:r w:rsidR="002B2A91">
              <w:rPr>
                <w:rFonts w:ascii="Times New Roman" w:hAnsi="Times New Roman" w:cs="Times New Roman"/>
              </w:rPr>
              <w:t>.</w:t>
            </w:r>
          </w:p>
          <w:p w:rsidR="007B3656" w:rsidRPr="002B2A91" w:rsidRDefault="007B3656" w:rsidP="007B365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2A91">
              <w:rPr>
                <w:rFonts w:ascii="Times New Roman" w:hAnsi="Times New Roman" w:cs="Times New Roman"/>
                <w:bCs/>
                <w:color w:val="000000"/>
              </w:rPr>
              <w:t xml:space="preserve">Создание условий для внеурочной деятельности </w:t>
            </w:r>
            <w:r w:rsidRPr="002B2A9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обучающихся и</w:t>
            </w:r>
          </w:p>
          <w:p w:rsidR="007B3656" w:rsidRPr="002B2A91" w:rsidRDefault="007B3656" w:rsidP="007B365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2A91">
              <w:rPr>
                <w:rFonts w:ascii="Times New Roman" w:hAnsi="Times New Roman" w:cs="Times New Roman"/>
                <w:bCs/>
                <w:color w:val="000000"/>
              </w:rPr>
              <w:t>организации дополнительного образования</w:t>
            </w:r>
          </w:p>
          <w:p w:rsidR="007B3656" w:rsidRPr="002B2A91" w:rsidRDefault="007B3656" w:rsidP="00C016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B175C" w:rsidRDefault="002B175C" w:rsidP="007B365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Внеурочная деятельность учащихся начальных классов организована по всем направлениям, 100% охват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учащихся. </w:t>
            </w:r>
          </w:p>
          <w:p w:rsidR="007B3656" w:rsidRPr="002B2A91" w:rsidRDefault="002B175C" w:rsidP="007B3656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Увеличивается о</w:t>
            </w:r>
            <w:r w:rsidRPr="002B2A91">
              <w:rPr>
                <w:rFonts w:ascii="Times New Roman" w:hAnsi="Times New Roman" w:cs="Times New Roman"/>
                <w:bCs/>
                <w:color w:val="000000"/>
              </w:rPr>
              <w:t>хват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учащихся школы в</w:t>
            </w:r>
            <w:r w:rsidR="007B3656" w:rsidRPr="002B2A91">
              <w:rPr>
                <w:rFonts w:ascii="Times New Roman" w:hAnsi="Times New Roman" w:cs="Times New Roman"/>
                <w:bCs/>
                <w:color w:val="000000"/>
              </w:rPr>
              <w:t>нутришкольн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ой</w:t>
            </w:r>
            <w:r w:rsidR="007B3656" w:rsidRPr="002B2A91">
              <w:rPr>
                <w:rFonts w:ascii="Times New Roman" w:hAnsi="Times New Roman" w:cs="Times New Roman"/>
                <w:bCs/>
                <w:color w:val="000000"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ой</w:t>
            </w:r>
            <w:r w:rsidR="007B3656" w:rsidRPr="002B2A91">
              <w:rPr>
                <w:rFonts w:ascii="Times New Roman" w:hAnsi="Times New Roman" w:cs="Times New Roman"/>
                <w:bCs/>
                <w:color w:val="000000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7B3656" w:rsidRPr="002B2A9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B3656" w:rsidRPr="002B2A91">
              <w:rPr>
                <w:rFonts w:ascii="Times New Roman" w:hAnsi="Times New Roman" w:cs="Times New Roman"/>
                <w:bCs/>
                <w:color w:val="000000"/>
              </w:rPr>
              <w:t>представле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="007B3656" w:rsidRPr="002B2A91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ой</w:t>
            </w:r>
          </w:p>
          <w:p w:rsidR="007B3656" w:rsidRPr="002B2A91" w:rsidRDefault="007B3656" w:rsidP="007B365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2A91">
              <w:rPr>
                <w:rFonts w:ascii="Times New Roman" w:hAnsi="Times New Roman" w:cs="Times New Roman"/>
                <w:bCs/>
                <w:color w:val="000000"/>
              </w:rPr>
              <w:t>разными стр</w:t>
            </w:r>
            <w:r w:rsidR="00896316" w:rsidRPr="002B2A91">
              <w:rPr>
                <w:rFonts w:ascii="Times New Roman" w:hAnsi="Times New Roman" w:cs="Times New Roman"/>
                <w:bCs/>
                <w:color w:val="000000"/>
              </w:rPr>
              <w:t>уктурами: кружки, секции, клубы</w:t>
            </w:r>
            <w:r w:rsidRPr="002B2A91">
              <w:rPr>
                <w:rFonts w:ascii="Times New Roman" w:hAnsi="Times New Roman" w:cs="Times New Roman"/>
                <w:bCs/>
                <w:color w:val="000000"/>
              </w:rPr>
              <w:t xml:space="preserve">, творческие объединения. </w:t>
            </w:r>
            <w:r w:rsidR="002B175C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2B2A91">
              <w:rPr>
                <w:rFonts w:ascii="Times New Roman" w:hAnsi="Times New Roman" w:cs="Times New Roman"/>
                <w:bCs/>
                <w:color w:val="000000"/>
              </w:rPr>
              <w:t>асшир</w:t>
            </w:r>
            <w:r w:rsidR="002B175C">
              <w:rPr>
                <w:rFonts w:ascii="Times New Roman" w:hAnsi="Times New Roman" w:cs="Times New Roman"/>
                <w:bCs/>
                <w:color w:val="000000"/>
              </w:rPr>
              <w:t>ение</w:t>
            </w:r>
            <w:r w:rsidRPr="002B2A91">
              <w:rPr>
                <w:rFonts w:ascii="Times New Roman" w:hAnsi="Times New Roman" w:cs="Times New Roman"/>
                <w:bCs/>
                <w:color w:val="000000"/>
              </w:rPr>
              <w:t xml:space="preserve"> пространств</w:t>
            </w:r>
            <w:r w:rsidR="002B175C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2B2A91">
              <w:rPr>
                <w:rFonts w:ascii="Times New Roman" w:hAnsi="Times New Roman" w:cs="Times New Roman"/>
                <w:bCs/>
                <w:color w:val="000000"/>
              </w:rPr>
              <w:t xml:space="preserve"> для творческой самореализации</w:t>
            </w:r>
          </w:p>
          <w:p w:rsidR="00F03D22" w:rsidRPr="002B175C" w:rsidRDefault="007B3656" w:rsidP="002B175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B2A91">
              <w:rPr>
                <w:rFonts w:ascii="Times New Roman" w:hAnsi="Times New Roman" w:cs="Times New Roman"/>
                <w:bCs/>
                <w:color w:val="000000"/>
              </w:rPr>
              <w:t>школьников.</w:t>
            </w:r>
          </w:p>
        </w:tc>
        <w:tc>
          <w:tcPr>
            <w:tcW w:w="2976" w:type="dxa"/>
          </w:tcPr>
          <w:p w:rsidR="00F03D22" w:rsidRDefault="002B175C" w:rsidP="0022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Разработка модели внеурочной деятельности обучающихся </w:t>
            </w:r>
            <w:r w:rsidR="002259C5">
              <w:rPr>
                <w:rFonts w:ascii="Times New Roman" w:hAnsi="Times New Roman" w:cs="Times New Roman"/>
              </w:rPr>
              <w:t xml:space="preserve">уровня основного общего </w:t>
            </w:r>
            <w:r w:rsidR="002259C5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  <w:p w:rsidR="002259C5" w:rsidRDefault="002259C5" w:rsidP="0022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детей «группы риска» в работу дополнительного образования.</w:t>
            </w:r>
          </w:p>
          <w:p w:rsidR="002259C5" w:rsidRPr="00C0163B" w:rsidRDefault="002259C5" w:rsidP="00225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тесное сотрудничество с внешкольными учреждениями дополнительно</w:t>
            </w:r>
            <w:r w:rsidR="00793926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образования детей.</w:t>
            </w:r>
          </w:p>
        </w:tc>
      </w:tr>
      <w:tr w:rsidR="003349FD" w:rsidRPr="00C0163B" w:rsidTr="005627B6">
        <w:tc>
          <w:tcPr>
            <w:tcW w:w="3085" w:type="dxa"/>
          </w:tcPr>
          <w:p w:rsidR="002B2A91" w:rsidRPr="002B2A91" w:rsidRDefault="002B2A91" w:rsidP="002B2A91">
            <w:pPr>
              <w:rPr>
                <w:rFonts w:ascii="Times New Roman" w:hAnsi="Times New Roman" w:cs="Times New Roman"/>
              </w:rPr>
            </w:pPr>
            <w:r w:rsidRPr="002B2A91">
              <w:rPr>
                <w:rFonts w:ascii="Times New Roman" w:hAnsi="Times New Roman" w:cs="Times New Roman"/>
              </w:rPr>
              <w:lastRenderedPageBreak/>
              <w:t>Инновационная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49FD" w:rsidRPr="00922F80" w:rsidRDefault="003349FD" w:rsidP="00CC39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Здоровьесберегающая деятельность </w:t>
            </w:r>
            <w:r w:rsidR="002B2A91">
              <w:rPr>
                <w:rFonts w:ascii="Times New Roman" w:hAnsi="Times New Roman" w:cs="Times New Roman"/>
                <w:bCs/>
                <w:color w:val="000000"/>
              </w:rPr>
              <w:t>МБ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ОУ</w:t>
            </w:r>
          </w:p>
          <w:p w:rsidR="003349FD" w:rsidRPr="00922F80" w:rsidRDefault="003349FD" w:rsidP="00CC3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349FD" w:rsidRPr="00922F80" w:rsidRDefault="003349FD" w:rsidP="00CC391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Проводятся медицинские 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 осмотр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ы, диспансеризация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 учащихся школы, определение уровня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физического здоровья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 помощью АРМИС, 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психодиагностика и психокоррекция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3349FD" w:rsidRPr="00922F80" w:rsidRDefault="003349FD" w:rsidP="00CC391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рганиз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овано горячее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 питани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3349FD" w:rsidRPr="00922F80" w:rsidRDefault="003349FD" w:rsidP="00CC39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22F80">
              <w:rPr>
                <w:rFonts w:ascii="Times New Roman" w:hAnsi="Times New Roman" w:cs="Times New Roman"/>
                <w:bCs/>
                <w:color w:val="000000"/>
              </w:rPr>
              <w:t>правильн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ый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 режим работы и отдыха учащихся школы;</w:t>
            </w:r>
          </w:p>
          <w:p w:rsidR="003349FD" w:rsidRPr="00922F80" w:rsidRDefault="003349FD" w:rsidP="00CC39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22F80">
              <w:rPr>
                <w:rFonts w:ascii="Times New Roman" w:hAnsi="Times New Roman" w:cs="Times New Roman"/>
                <w:bCs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а спортзала во внеурочное время. </w:t>
            </w:r>
            <w:r w:rsidRPr="00A32608">
              <w:rPr>
                <w:rFonts w:ascii="Times New Roman" w:hAnsi="Times New Roman" w:cs="Times New Roman"/>
                <w:bCs/>
                <w:color w:val="000000"/>
              </w:rPr>
              <w:t xml:space="preserve">Реализуется система внеклассных мероприятий по укреплению физического здоровья учащихся, </w:t>
            </w:r>
            <w:r>
              <w:rPr>
                <w:rFonts w:ascii="Times New Roman" w:hAnsi="Times New Roman"/>
                <w:bCs/>
                <w:color w:val="000000"/>
              </w:rPr>
              <w:t xml:space="preserve">направления </w:t>
            </w:r>
            <w:r w:rsidRPr="00A32608">
              <w:rPr>
                <w:rFonts w:ascii="Times New Roman" w:hAnsi="Times New Roman" w:cs="Times New Roman"/>
              </w:rPr>
              <w:t>«Здоровый образ жизни»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3349FD" w:rsidRPr="00922F80" w:rsidRDefault="003349FD" w:rsidP="00213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Организован 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отдых детей во время каникул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в т.ч. р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абота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ет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 пришкольного лагеря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 дневным пребыванием детей.</w:t>
            </w:r>
            <w:r w:rsidR="002139E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ров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одятся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направления</w:t>
            </w:r>
            <w:r w:rsidRPr="00A3260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32608">
              <w:rPr>
                <w:rFonts w:ascii="Times New Roman" w:hAnsi="Times New Roman" w:cs="Times New Roman"/>
              </w:rPr>
              <w:t>«Предупреждение детского дорожно-транспортного травматизма»</w:t>
            </w:r>
            <w:r>
              <w:rPr>
                <w:rFonts w:ascii="Times New Roman" w:hAnsi="Times New Roman" w:cs="Times New Roman"/>
              </w:rPr>
              <w:t>.</w:t>
            </w:r>
            <w:r w:rsidRPr="00A32608">
              <w:rPr>
                <w:rFonts w:ascii="Times New Roman" w:hAnsi="Times New Roman" w:cs="Times New Roman"/>
                <w:bCs/>
              </w:rPr>
              <w:t xml:space="preserve"> </w:t>
            </w:r>
            <w:r w:rsidRPr="00922F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3349FD" w:rsidRDefault="003349FD" w:rsidP="00C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отдельного специалиста для работы на АРМИС. </w:t>
            </w:r>
          </w:p>
          <w:p w:rsidR="003349FD" w:rsidRDefault="003349FD" w:rsidP="00CC391D">
            <w:pPr>
              <w:rPr>
                <w:rFonts w:ascii="Times New Roman" w:hAnsi="Times New Roman" w:cs="Times New Roman"/>
              </w:rPr>
            </w:pPr>
          </w:p>
          <w:p w:rsidR="003349FD" w:rsidRDefault="003349FD" w:rsidP="00CC391D">
            <w:pPr>
              <w:rPr>
                <w:rFonts w:ascii="Times New Roman" w:hAnsi="Times New Roman" w:cs="Times New Roman"/>
              </w:rPr>
            </w:pPr>
          </w:p>
          <w:p w:rsidR="003349FD" w:rsidRDefault="003349FD" w:rsidP="00CC391D">
            <w:pPr>
              <w:rPr>
                <w:rFonts w:ascii="Times New Roman" w:hAnsi="Times New Roman" w:cs="Times New Roman"/>
              </w:rPr>
            </w:pPr>
          </w:p>
          <w:p w:rsidR="003349FD" w:rsidRDefault="003349FD" w:rsidP="00CC391D">
            <w:pPr>
              <w:rPr>
                <w:rFonts w:ascii="Times New Roman" w:hAnsi="Times New Roman" w:cs="Times New Roman"/>
              </w:rPr>
            </w:pPr>
          </w:p>
          <w:p w:rsidR="003349FD" w:rsidRDefault="003349FD" w:rsidP="00C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все учащиеся используют возможность получения горячего питания.</w:t>
            </w:r>
          </w:p>
          <w:p w:rsidR="003349FD" w:rsidRDefault="003349FD" w:rsidP="00CC391D">
            <w:pPr>
              <w:rPr>
                <w:rFonts w:ascii="Times New Roman" w:hAnsi="Times New Roman" w:cs="Times New Roman"/>
              </w:rPr>
            </w:pPr>
          </w:p>
          <w:p w:rsidR="00793926" w:rsidRPr="00793926" w:rsidRDefault="00793926" w:rsidP="00793926">
            <w:pPr>
              <w:widowControl/>
              <w:shd w:val="clear" w:color="auto" w:fill="FFFFFF"/>
              <w:autoSpaceDE/>
              <w:autoSpaceDN/>
              <w:adjustRightInd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активное </w:t>
            </w:r>
            <w:r w:rsidRPr="00793926">
              <w:rPr>
                <w:rFonts w:ascii="Times New Roman" w:hAnsi="Times New Roman" w:cs="Times New Roman"/>
              </w:rPr>
              <w:t>применение здоровьесберегающих технологий в образовательном процессе   с целью сохранения и укрепления здоровья воспитанников</w:t>
            </w:r>
          </w:p>
          <w:p w:rsidR="002139E7" w:rsidRDefault="002139E7" w:rsidP="00CC391D">
            <w:pPr>
              <w:rPr>
                <w:rFonts w:ascii="Times New Roman" w:hAnsi="Times New Roman" w:cs="Times New Roman"/>
              </w:rPr>
            </w:pPr>
          </w:p>
          <w:p w:rsidR="003349FD" w:rsidRPr="00C0163B" w:rsidRDefault="003349FD" w:rsidP="002139E7">
            <w:pPr>
              <w:rPr>
                <w:rFonts w:ascii="Times New Roman" w:hAnsi="Times New Roman" w:cs="Times New Roman"/>
              </w:rPr>
            </w:pPr>
          </w:p>
        </w:tc>
      </w:tr>
      <w:tr w:rsidR="003349FD" w:rsidRPr="00C0163B" w:rsidTr="005627B6">
        <w:tc>
          <w:tcPr>
            <w:tcW w:w="3085" w:type="dxa"/>
          </w:tcPr>
          <w:p w:rsidR="003349FD" w:rsidRDefault="003349FD" w:rsidP="00C0163B">
            <w:pPr>
              <w:rPr>
                <w:rFonts w:ascii="Times New Roman" w:hAnsi="Times New Roman" w:cs="Times New Roman"/>
              </w:rPr>
            </w:pPr>
            <w:r w:rsidRPr="00C0163B">
              <w:rPr>
                <w:rFonts w:ascii="Times New Roman" w:hAnsi="Times New Roman" w:cs="Times New Roman"/>
              </w:rPr>
              <w:t>Качество образования</w:t>
            </w:r>
          </w:p>
          <w:p w:rsidR="003349FD" w:rsidRPr="00C0163B" w:rsidRDefault="003349FD" w:rsidP="00CC3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349FD" w:rsidRPr="00007624" w:rsidRDefault="003349FD" w:rsidP="0000762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тносительная</w:t>
            </w:r>
          </w:p>
          <w:p w:rsidR="003349FD" w:rsidRDefault="003349FD" w:rsidP="0000762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07624">
              <w:rPr>
                <w:rFonts w:ascii="Times New Roman" w:hAnsi="Times New Roman" w:cs="Times New Roman"/>
                <w:bCs/>
                <w:color w:val="000000"/>
              </w:rPr>
              <w:t>стабильность успеваемости и повышение качества обучения за последние год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ы.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349FD" w:rsidRPr="00007624" w:rsidRDefault="003349FD" w:rsidP="0000762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ачественн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ый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 xml:space="preserve"> рост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оказателей учебных достижений выпускников</w:t>
            </w:r>
          </w:p>
          <w:p w:rsidR="003349FD" w:rsidRPr="00007624" w:rsidRDefault="003349FD" w:rsidP="0000762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ш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колы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 ГИА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3349FD" w:rsidRPr="00007624" w:rsidRDefault="003349FD" w:rsidP="0000762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Увеличение к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оличеств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 xml:space="preserve"> призеров предметных олимпиад муниципального уровня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Участие учащихся школы 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в предметных</w:t>
            </w:r>
          </w:p>
          <w:p w:rsidR="003349FD" w:rsidRPr="00007624" w:rsidRDefault="003349FD" w:rsidP="0090204C">
            <w:pPr>
              <w:rPr>
                <w:rFonts w:ascii="Times New Roman" w:hAnsi="Times New Roman" w:cs="Times New Roman"/>
              </w:rPr>
            </w:pPr>
            <w:r w:rsidRPr="00007624">
              <w:rPr>
                <w:rFonts w:ascii="Times New Roman" w:hAnsi="Times New Roman" w:cs="Times New Roman"/>
                <w:bCs/>
                <w:color w:val="000000"/>
              </w:rPr>
              <w:t xml:space="preserve">олимпиадах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 конкурсах 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районного, регионального всероссийского уровня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976" w:type="dxa"/>
          </w:tcPr>
          <w:p w:rsidR="003349FD" w:rsidRDefault="003349FD" w:rsidP="0000762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Невысокая 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мотивация к обучению учащихся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5-8 классов, поэтому низкое качество знаний в 5-9 классах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3349FD" w:rsidRDefault="003349FD" w:rsidP="00007624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 математике, истории, английскому языку средний балл ЕГЭ ниже областного и по РФ.</w:t>
            </w:r>
          </w:p>
          <w:p w:rsidR="003349FD" w:rsidRDefault="003349FD" w:rsidP="0090204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Малое количество участников и отсутствие призеров регионального этапа всероссийской олимпиады школьников,</w:t>
            </w:r>
            <w:r w:rsidRPr="0000762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349FD" w:rsidRPr="00FA7B30" w:rsidRDefault="003349FD" w:rsidP="00FA7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небольшое количество призеров интеллектуальных конкурсов регионального </w:t>
            </w:r>
            <w:r>
              <w:rPr>
                <w:rFonts w:ascii="Times New Roman" w:hAnsi="Times New Roman" w:cs="Times New Roman"/>
              </w:rPr>
              <w:lastRenderedPageBreak/>
              <w:t>и всероссийского уровня</w:t>
            </w:r>
          </w:p>
        </w:tc>
      </w:tr>
      <w:tr w:rsidR="003349FD" w:rsidRPr="00C0163B" w:rsidTr="005627B6">
        <w:tc>
          <w:tcPr>
            <w:tcW w:w="3085" w:type="dxa"/>
          </w:tcPr>
          <w:p w:rsidR="003349FD" w:rsidRPr="002259C5" w:rsidRDefault="003349FD" w:rsidP="00C0163B">
            <w:pPr>
              <w:rPr>
                <w:rFonts w:ascii="Times New Roman" w:hAnsi="Times New Roman" w:cs="Times New Roman"/>
              </w:rPr>
            </w:pPr>
            <w:r w:rsidRPr="002259C5">
              <w:rPr>
                <w:rFonts w:ascii="Times New Roman" w:hAnsi="Times New Roman" w:cs="Times New Roman"/>
              </w:rPr>
              <w:lastRenderedPageBreak/>
              <w:t>Система управления</w:t>
            </w:r>
          </w:p>
        </w:tc>
        <w:tc>
          <w:tcPr>
            <w:tcW w:w="3686" w:type="dxa"/>
          </w:tcPr>
          <w:p w:rsidR="003349FD" w:rsidRPr="002259C5" w:rsidRDefault="00CC391D" w:rsidP="00C01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Функционирует система управления</w:t>
            </w:r>
          </w:p>
        </w:tc>
        <w:tc>
          <w:tcPr>
            <w:tcW w:w="2976" w:type="dxa"/>
          </w:tcPr>
          <w:p w:rsidR="003349FD" w:rsidRPr="002259C5" w:rsidRDefault="003349FD" w:rsidP="00C0163B">
            <w:pPr>
              <w:rPr>
                <w:rFonts w:ascii="Times New Roman" w:hAnsi="Times New Roman" w:cs="Times New Roman"/>
              </w:rPr>
            </w:pPr>
            <w:r w:rsidRPr="002259C5">
              <w:rPr>
                <w:rFonts w:ascii="Times New Roman" w:hAnsi="Times New Roman" w:cs="Times New Roman"/>
                <w:bCs/>
                <w:color w:val="000000"/>
              </w:rPr>
              <w:t>Развитие ученического самоуправления</w:t>
            </w:r>
            <w:r w:rsidR="00A55FFD">
              <w:rPr>
                <w:rFonts w:ascii="Times New Roman" w:hAnsi="Times New Roman" w:cs="Times New Roman"/>
                <w:bCs/>
                <w:color w:val="000000"/>
              </w:rPr>
              <w:t xml:space="preserve">, более широкое привлечение родителей </w:t>
            </w:r>
          </w:p>
        </w:tc>
      </w:tr>
      <w:tr w:rsidR="003349FD" w:rsidRPr="00C0163B" w:rsidTr="005627B6">
        <w:tc>
          <w:tcPr>
            <w:tcW w:w="3085" w:type="dxa"/>
          </w:tcPr>
          <w:p w:rsidR="003349FD" w:rsidRDefault="003349FD" w:rsidP="00C0163B">
            <w:pPr>
              <w:rPr>
                <w:rFonts w:ascii="Times New Roman" w:hAnsi="Times New Roman" w:cs="Times New Roman"/>
              </w:rPr>
            </w:pPr>
            <w:r w:rsidRPr="00C0163B">
              <w:rPr>
                <w:rFonts w:ascii="Times New Roman" w:hAnsi="Times New Roman" w:cs="Times New Roman"/>
              </w:rPr>
              <w:t>Организация и участие в международных, федеральных и региональных мероприятиях и программах</w:t>
            </w:r>
          </w:p>
          <w:p w:rsidR="003349FD" w:rsidRPr="00C0163B" w:rsidRDefault="003349FD" w:rsidP="00A5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349FD" w:rsidRPr="00A55FFD" w:rsidRDefault="00A55FFD" w:rsidP="007B365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55FFD">
              <w:rPr>
                <w:rFonts w:ascii="Times New Roman" w:hAnsi="Times New Roman" w:cs="Times New Roman"/>
                <w:bCs/>
                <w:color w:val="000000"/>
              </w:rPr>
              <w:t xml:space="preserve">Высокий </w:t>
            </w:r>
            <w:r w:rsidR="003349FD" w:rsidRPr="00A55FFD">
              <w:rPr>
                <w:rFonts w:ascii="Times New Roman" w:hAnsi="Times New Roman" w:cs="Times New Roman"/>
                <w:bCs/>
                <w:color w:val="000000"/>
              </w:rPr>
              <w:t>уров</w:t>
            </w:r>
            <w:r w:rsidRPr="00A55FFD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="003349FD" w:rsidRPr="00A55FFD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A55FFD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="003349FD" w:rsidRPr="00A55FFD">
              <w:rPr>
                <w:rFonts w:ascii="Times New Roman" w:hAnsi="Times New Roman" w:cs="Times New Roman"/>
                <w:bCs/>
                <w:color w:val="000000"/>
              </w:rPr>
              <w:t xml:space="preserve"> вовлечения в процесс творчества всех участников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349FD" w:rsidRPr="00A55FFD">
              <w:rPr>
                <w:rFonts w:ascii="Times New Roman" w:hAnsi="Times New Roman" w:cs="Times New Roman"/>
                <w:bCs/>
                <w:color w:val="000000"/>
              </w:rPr>
              <w:t>учебно-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A55FFD">
              <w:rPr>
                <w:rFonts w:ascii="Times New Roman" w:hAnsi="Times New Roman" w:cs="Times New Roman"/>
                <w:bCs/>
                <w:color w:val="000000"/>
              </w:rPr>
              <w:t>оспитательного процесс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3349FD" w:rsidRPr="00A55FF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3349FD" w:rsidRPr="00A55FFD" w:rsidRDefault="003349FD" w:rsidP="007B365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55FFD">
              <w:rPr>
                <w:rFonts w:ascii="Times New Roman" w:hAnsi="Times New Roman" w:cs="Times New Roman"/>
                <w:bCs/>
                <w:color w:val="000000"/>
              </w:rPr>
              <w:t>Положительная динамика участия учащихся в конкурсах</w:t>
            </w:r>
            <w:r w:rsidR="0079392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3349FD" w:rsidRPr="00A55FFD" w:rsidRDefault="00793926" w:rsidP="00793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Проводится постоянная работа с </w:t>
            </w:r>
            <w:r w:rsidR="003349FD" w:rsidRPr="00A55FF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3349FD" w:rsidRPr="00A55FFD">
              <w:rPr>
                <w:rFonts w:ascii="Times New Roman" w:hAnsi="Times New Roman" w:cs="Times New Roman"/>
                <w:bCs/>
                <w:color w:val="000000"/>
              </w:rPr>
              <w:t>даренны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ми</w:t>
            </w:r>
            <w:r w:rsidR="003349FD" w:rsidRPr="00A55FFD">
              <w:rPr>
                <w:rFonts w:ascii="Times New Roman" w:hAnsi="Times New Roman" w:cs="Times New Roman"/>
                <w:bCs/>
                <w:color w:val="000000"/>
              </w:rPr>
              <w:t xml:space="preserve"> дет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ьми.</w:t>
            </w:r>
          </w:p>
        </w:tc>
        <w:tc>
          <w:tcPr>
            <w:tcW w:w="2976" w:type="dxa"/>
          </w:tcPr>
          <w:p w:rsidR="003349FD" w:rsidRPr="00A55FFD" w:rsidRDefault="00A55FFD" w:rsidP="00A55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Небольшое количество призеров конкурсов регионального и всероссийского уровня</w:t>
            </w:r>
          </w:p>
        </w:tc>
      </w:tr>
      <w:tr w:rsidR="003349FD" w:rsidRPr="00C0163B" w:rsidTr="005627B6">
        <w:tc>
          <w:tcPr>
            <w:tcW w:w="3085" w:type="dxa"/>
          </w:tcPr>
          <w:p w:rsidR="003349FD" w:rsidRPr="00777520" w:rsidRDefault="003349FD" w:rsidP="00C0163B">
            <w:pPr>
              <w:rPr>
                <w:rFonts w:ascii="Times New Roman" w:hAnsi="Times New Roman" w:cs="Times New Roman"/>
              </w:rPr>
            </w:pPr>
            <w:r w:rsidRPr="00777520">
              <w:rPr>
                <w:rFonts w:ascii="Times New Roman" w:hAnsi="Times New Roman" w:cs="Times New Roman"/>
              </w:rPr>
              <w:t>Наличие и качество рекламы собственной деятельности</w:t>
            </w:r>
          </w:p>
          <w:p w:rsidR="003349FD" w:rsidRPr="00777520" w:rsidRDefault="003349FD" w:rsidP="00C0163B">
            <w:pPr>
              <w:rPr>
                <w:rFonts w:ascii="Times New Roman" w:hAnsi="Times New Roman" w:cs="Times New Roman"/>
              </w:rPr>
            </w:pPr>
          </w:p>
          <w:p w:rsidR="003349FD" w:rsidRPr="00777520" w:rsidRDefault="003349FD" w:rsidP="00777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349FD" w:rsidRPr="00777520" w:rsidRDefault="003349FD" w:rsidP="00793926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 w:rsidRPr="00777520">
              <w:rPr>
                <w:rFonts w:ascii="Times New Roman" w:hAnsi="Times New Roman" w:cs="Times New Roman"/>
                <w:bCs/>
                <w:color w:val="000000"/>
              </w:rPr>
              <w:t>Школа предлагает</w:t>
            </w:r>
            <w:r w:rsidR="007775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>различные варианты информирования родителей о</w:t>
            </w:r>
            <w:r w:rsidR="00A55FFD" w:rsidRPr="00777520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 xml:space="preserve"> учебной и воспитательной</w:t>
            </w:r>
            <w:r w:rsidR="007775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>деятельности школы, об успехах учащихся: родительские собрания, адресная</w:t>
            </w:r>
            <w:r w:rsidR="00A55FFD" w:rsidRPr="007775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 xml:space="preserve">информация, индивидуальные консультации </w:t>
            </w:r>
            <w:r w:rsidR="00A55FFD" w:rsidRPr="00777520">
              <w:rPr>
                <w:rFonts w:ascii="Times New Roman" w:hAnsi="Times New Roman" w:cs="Times New Roman"/>
                <w:bCs/>
                <w:color w:val="000000"/>
              </w:rPr>
              <w:t>педагога-</w:t>
            </w:r>
            <w:r w:rsidR="00777520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>сихолога, социального педагога,</w:t>
            </w:r>
            <w:r w:rsidR="00A55FFD" w:rsidRPr="007775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 xml:space="preserve">участие родителей в проведении </w:t>
            </w:r>
            <w:r w:rsidR="00A55FFD" w:rsidRPr="00777520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 xml:space="preserve">едагогических советов, в работе </w:t>
            </w:r>
            <w:r w:rsidR="00A55FFD" w:rsidRPr="00777520">
              <w:rPr>
                <w:rFonts w:ascii="Times New Roman" w:hAnsi="Times New Roman" w:cs="Times New Roman"/>
                <w:bCs/>
                <w:color w:val="000000"/>
              </w:rPr>
              <w:t>Управляющего с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>овета</w:t>
            </w:r>
            <w:r w:rsidR="00A55FFD" w:rsidRPr="0077752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08042E" w:rsidRPr="00777520">
              <w:rPr>
                <w:rFonts w:ascii="Times New Roman" w:hAnsi="Times New Roman" w:cs="Times New Roman"/>
                <w:bCs/>
                <w:color w:val="000000"/>
              </w:rPr>
              <w:t>работа сайта</w:t>
            </w:r>
            <w:r w:rsidR="007775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77520" w:rsidRPr="00777520">
              <w:rPr>
                <w:rFonts w:ascii="Times New Roman" w:hAnsi="Times New Roman" w:cs="Times New Roman"/>
                <w:bCs/>
                <w:color w:val="000000"/>
              </w:rPr>
              <w:t>школы,</w:t>
            </w:r>
            <w:r w:rsidR="0008042E" w:rsidRPr="0077752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0D9" w:rsidRPr="003C70D9">
              <w:rPr>
                <w:rFonts w:ascii="Times New Roman" w:hAnsi="Times New Roman" w:cs="Times New Roman"/>
              </w:rPr>
              <w:t>электронн</w:t>
            </w:r>
            <w:r w:rsidR="003C70D9">
              <w:rPr>
                <w:rFonts w:ascii="Times New Roman" w:hAnsi="Times New Roman" w:cs="Times New Roman"/>
              </w:rPr>
              <w:t>ый дневник</w:t>
            </w:r>
            <w:r w:rsidR="003C70D9" w:rsidRPr="003C70D9">
              <w:rPr>
                <w:rFonts w:ascii="Times New Roman" w:hAnsi="Times New Roman" w:cs="Times New Roman"/>
              </w:rPr>
              <w:t xml:space="preserve"> успеваемости «Дневник.ру»</w:t>
            </w:r>
            <w:r w:rsidR="003C70D9">
              <w:rPr>
                <w:rFonts w:ascii="Times New Roman" w:hAnsi="Times New Roman" w:cs="Times New Roman"/>
              </w:rPr>
              <w:t xml:space="preserve">, </w:t>
            </w:r>
            <w:r w:rsidR="00777520" w:rsidRPr="00777520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08042E" w:rsidRPr="00777520">
              <w:rPr>
                <w:rFonts w:ascii="Times New Roman" w:hAnsi="Times New Roman" w:cs="Times New Roman"/>
                <w:bCs/>
                <w:color w:val="000000"/>
              </w:rPr>
              <w:t>роведение традиционных</w:t>
            </w:r>
            <w:r w:rsidR="003C70D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>школьны</w:t>
            </w:r>
            <w:r w:rsidR="00777520" w:rsidRPr="00777520">
              <w:rPr>
                <w:rFonts w:ascii="Times New Roman" w:hAnsi="Times New Roman" w:cs="Times New Roman"/>
                <w:bCs/>
                <w:color w:val="000000"/>
              </w:rPr>
              <w:t>х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 xml:space="preserve"> праздник</w:t>
            </w:r>
            <w:r w:rsidR="00777520" w:rsidRPr="00777520">
              <w:rPr>
                <w:rFonts w:ascii="Times New Roman" w:hAnsi="Times New Roman" w:cs="Times New Roman"/>
                <w:bCs/>
                <w:color w:val="000000"/>
              </w:rPr>
              <w:t>ов.</w:t>
            </w:r>
          </w:p>
          <w:p w:rsidR="003349FD" w:rsidRPr="00777520" w:rsidRDefault="00777520" w:rsidP="003C70D9">
            <w:pPr>
              <w:rPr>
                <w:rFonts w:ascii="Times New Roman" w:hAnsi="Times New Roman" w:cs="Times New Roman"/>
              </w:rPr>
            </w:pPr>
            <w:r w:rsidRPr="00777520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="003349FD" w:rsidRPr="00777520">
              <w:rPr>
                <w:rFonts w:ascii="Times New Roman" w:hAnsi="Times New Roman" w:cs="Times New Roman"/>
                <w:bCs/>
                <w:color w:val="000000"/>
              </w:rPr>
              <w:t>ногочис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 xml:space="preserve">ленные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позитивные </w:t>
            </w:r>
            <w:r w:rsidRPr="00777520">
              <w:rPr>
                <w:rFonts w:ascii="Times New Roman" w:hAnsi="Times New Roman" w:cs="Times New Roman"/>
                <w:bCs/>
                <w:color w:val="000000"/>
              </w:rPr>
              <w:t>публикации в районных СМИ и телепередачи.</w:t>
            </w:r>
          </w:p>
        </w:tc>
        <w:tc>
          <w:tcPr>
            <w:tcW w:w="2976" w:type="dxa"/>
          </w:tcPr>
          <w:p w:rsidR="003349FD" w:rsidRPr="00C0163B" w:rsidRDefault="003C70D9" w:rsidP="003C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налажена обратная связь с родителями и учащимися через </w:t>
            </w:r>
            <w:r w:rsidRPr="003C70D9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ый дневник и  журнал</w:t>
            </w:r>
            <w:r w:rsidRPr="003C70D9">
              <w:rPr>
                <w:rFonts w:ascii="Times New Roman" w:hAnsi="Times New Roman" w:cs="Times New Roman"/>
              </w:rPr>
              <w:t xml:space="preserve"> успеваемости «Дневник.ру»</w:t>
            </w:r>
          </w:p>
        </w:tc>
      </w:tr>
    </w:tbl>
    <w:p w:rsidR="00F11DD1" w:rsidRDefault="00F11DD1" w:rsidP="00C0163B">
      <w:pPr>
        <w:rPr>
          <w:rFonts w:ascii="Times New Roman" w:hAnsi="Times New Roman" w:cs="Times New Roman"/>
          <w:b/>
        </w:rPr>
      </w:pPr>
    </w:p>
    <w:p w:rsidR="00F11DD1" w:rsidRPr="009C3C09" w:rsidRDefault="00F11DD1" w:rsidP="009C3C09">
      <w:pPr>
        <w:pStyle w:val="a7"/>
        <w:numPr>
          <w:ilvl w:val="0"/>
          <w:numId w:val="36"/>
        </w:numPr>
        <w:tabs>
          <w:tab w:val="center" w:pos="4819"/>
        </w:tabs>
        <w:jc w:val="center"/>
        <w:rPr>
          <w:rFonts w:ascii="Times New Roman" w:hAnsi="Times New Roman"/>
          <w:b/>
        </w:rPr>
      </w:pPr>
      <w:r w:rsidRPr="009C3C09">
        <w:rPr>
          <w:rFonts w:ascii="Times New Roman" w:hAnsi="Times New Roman" w:cs="Times New Roman"/>
          <w:b/>
        </w:rPr>
        <w:t>Концепция развития</w:t>
      </w:r>
      <w:r w:rsidR="00B45F65" w:rsidRPr="009C3C09">
        <w:rPr>
          <w:rFonts w:ascii="Times New Roman" w:hAnsi="Times New Roman" w:cs="Times New Roman"/>
          <w:b/>
        </w:rPr>
        <w:t xml:space="preserve">  МБОУ</w:t>
      </w:r>
      <w:r w:rsidR="009C3C09" w:rsidRPr="009C3C09">
        <w:rPr>
          <w:rFonts w:ascii="Times New Roman" w:hAnsi="Times New Roman" w:cs="Times New Roman"/>
          <w:b/>
        </w:rPr>
        <w:t xml:space="preserve"> </w:t>
      </w:r>
      <w:r w:rsidR="009C3C09" w:rsidRPr="009C3C09">
        <w:rPr>
          <w:rFonts w:ascii="Times New Roman" w:hAnsi="Times New Roman"/>
          <w:b/>
        </w:rPr>
        <w:t>Матвеево-Курганской сош №1</w:t>
      </w:r>
    </w:p>
    <w:p w:rsidR="009C3C09" w:rsidRPr="009C3C09" w:rsidRDefault="009C3C09" w:rsidP="009C3C09">
      <w:pPr>
        <w:pStyle w:val="a7"/>
        <w:tabs>
          <w:tab w:val="center" w:pos="4819"/>
        </w:tabs>
        <w:rPr>
          <w:rFonts w:ascii="Times New Roman" w:hAnsi="Times New Roman" w:cs="Times New Roman"/>
          <w:b/>
        </w:rPr>
      </w:pPr>
    </w:p>
    <w:p w:rsidR="00192AB9" w:rsidRPr="00BF33FA" w:rsidRDefault="00192AB9" w:rsidP="00BF33FA">
      <w:pPr>
        <w:ind w:firstLine="708"/>
        <w:jc w:val="both"/>
        <w:rPr>
          <w:rFonts w:ascii="Times New Roman" w:hAnsi="Times New Roman" w:cs="Times New Roman"/>
        </w:rPr>
      </w:pPr>
      <w:r w:rsidRPr="002F6C4A">
        <w:rPr>
          <w:rFonts w:ascii="Times New Roman" w:hAnsi="Times New Roman" w:cs="Times New Roman"/>
          <w:b/>
        </w:rPr>
        <w:t>Миссия школы</w:t>
      </w:r>
      <w:r w:rsidRPr="002F6C4A">
        <w:rPr>
          <w:rFonts w:ascii="Times New Roman" w:hAnsi="Times New Roman" w:cs="Times New Roman"/>
        </w:rPr>
        <w:t xml:space="preserve"> в нашем понимании состоит в обеспечении </w:t>
      </w:r>
      <w:r w:rsidR="002F6C4A">
        <w:rPr>
          <w:rFonts w:ascii="Times New Roman" w:hAnsi="Times New Roman" w:cs="Times New Roman"/>
        </w:rPr>
        <w:t xml:space="preserve">оптимальных условий для </w:t>
      </w:r>
      <w:r w:rsidRPr="002F6C4A">
        <w:rPr>
          <w:rFonts w:ascii="Times New Roman" w:hAnsi="Times New Roman" w:cs="Times New Roman"/>
        </w:rPr>
        <w:t xml:space="preserve">качественного и доступного образования </w:t>
      </w:r>
      <w:r w:rsidR="002F6C4A">
        <w:rPr>
          <w:rFonts w:ascii="Times New Roman" w:hAnsi="Times New Roman" w:cs="Times New Roman"/>
        </w:rPr>
        <w:t>всех детей с  учетом</w:t>
      </w:r>
      <w:r w:rsidRPr="002F6C4A">
        <w:rPr>
          <w:rFonts w:ascii="Times New Roman" w:hAnsi="Times New Roman" w:cs="Times New Roman"/>
        </w:rPr>
        <w:t xml:space="preserve"> интересов и потребностей каждого обучающегося и общества в целом;  ориентация на развитие способностей ребёнка, подростка  независимо от социально-экономического и общественного статуса его семьи, пола, национальности, вероисповедания. Качество  в нашем понимании  предполагает не только количественные  показатели (количество «хорошистов» и «отличников»), но и раскрытие личностного потенциала  участников образовательного процесса</w:t>
      </w:r>
      <w:r w:rsidR="002F6C4A">
        <w:rPr>
          <w:rFonts w:ascii="Times New Roman" w:hAnsi="Times New Roman" w:cs="Times New Roman"/>
        </w:rPr>
        <w:t xml:space="preserve"> через </w:t>
      </w:r>
      <w:r w:rsidRPr="002F6C4A">
        <w:rPr>
          <w:rFonts w:ascii="Times New Roman" w:hAnsi="Times New Roman" w:cs="Times New Roman"/>
        </w:rPr>
        <w:t xml:space="preserve"> компетентностный, деятельностный, практико-ориентированный  подход  в обучении</w:t>
      </w:r>
      <w:r w:rsidR="002F6C4A">
        <w:rPr>
          <w:rFonts w:ascii="Times New Roman" w:hAnsi="Times New Roman" w:cs="Times New Roman"/>
        </w:rPr>
        <w:t xml:space="preserve"> и </w:t>
      </w:r>
      <w:r w:rsidR="002F6C4A" w:rsidRPr="00BF33FA">
        <w:rPr>
          <w:rFonts w:ascii="Times New Roman" w:hAnsi="Times New Roman" w:cs="Times New Roman"/>
        </w:rPr>
        <w:t>воспитании</w:t>
      </w:r>
      <w:r w:rsidRPr="00BF33FA">
        <w:rPr>
          <w:rFonts w:ascii="Times New Roman" w:hAnsi="Times New Roman" w:cs="Times New Roman"/>
        </w:rPr>
        <w:t xml:space="preserve">.  </w:t>
      </w:r>
    </w:p>
    <w:p w:rsidR="00BF33FA" w:rsidRDefault="00BF33FA" w:rsidP="00BF33FA">
      <w:pPr>
        <w:pStyle w:val="af2"/>
        <w:spacing w:before="0" w:beforeAutospacing="0" w:after="0" w:afterAutospacing="0"/>
        <w:ind w:firstLine="708"/>
        <w:jc w:val="both"/>
        <w:rPr>
          <w:b/>
        </w:rPr>
      </w:pPr>
      <w:r w:rsidRPr="00CF2C1C">
        <w:t>Чтобы стать успешными</w:t>
      </w:r>
      <w:r w:rsidRPr="00BF33FA">
        <w:t xml:space="preserve"> в жизни, наши выпускники должны обладать качествами в соответствии с </w:t>
      </w:r>
      <w:r w:rsidRPr="00935EDF">
        <w:rPr>
          <w:b/>
        </w:rPr>
        <w:t>моделью выпуск</w:t>
      </w:r>
      <w:r w:rsidR="00935EDF">
        <w:rPr>
          <w:b/>
        </w:rPr>
        <w:t>ника:</w:t>
      </w:r>
    </w:p>
    <w:p w:rsidR="00311260" w:rsidRDefault="00311260" w:rsidP="00821B7D">
      <w:pPr>
        <w:pStyle w:val="a7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21B7D">
        <w:rPr>
          <w:rFonts w:ascii="Times New Roman" w:hAnsi="Times New Roman" w:cs="Times New Roman"/>
        </w:rPr>
        <w:t xml:space="preserve">любящий свой край и свою Родину, уважающий свой народ, его культуру и духовные традиции; осознающий и принимающий традиционные ценности </w:t>
      </w:r>
      <w:r w:rsidR="00821B7D">
        <w:rPr>
          <w:rFonts w:ascii="Times New Roman" w:hAnsi="Times New Roman" w:cs="Times New Roman"/>
        </w:rPr>
        <w:t xml:space="preserve">человеческой жизни, </w:t>
      </w:r>
      <w:r w:rsidRPr="00821B7D">
        <w:rPr>
          <w:rFonts w:ascii="Times New Roman" w:hAnsi="Times New Roman" w:cs="Times New Roman"/>
        </w:rPr>
        <w:t>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821B7D" w:rsidRPr="00821B7D" w:rsidRDefault="00821B7D" w:rsidP="00821B7D">
      <w:pPr>
        <w:pStyle w:val="a7"/>
        <w:numPr>
          <w:ilvl w:val="0"/>
          <w:numId w:val="31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21B7D">
        <w:rPr>
          <w:rFonts w:ascii="Times New Roman" w:hAnsi="Times New Roman" w:cs="Times New Roman"/>
          <w:bCs/>
          <w:color w:val="000000"/>
        </w:rPr>
        <w:t xml:space="preserve">владеющий основными базовыми знаниями по общеобразовательным предметам, </w:t>
      </w:r>
      <w:r>
        <w:rPr>
          <w:rFonts w:ascii="Times New Roman" w:hAnsi="Times New Roman" w:cs="Times New Roman"/>
        </w:rPr>
        <w:t>активно и заинтересованно</w:t>
      </w:r>
      <w:r w:rsidRPr="00821B7D">
        <w:rPr>
          <w:rFonts w:ascii="Times New Roman" w:hAnsi="Times New Roman" w:cs="Times New Roman"/>
        </w:rPr>
        <w:t xml:space="preserve"> познающий мир, осознающий ценность образования и науки, </w:t>
      </w:r>
      <w:r w:rsidRPr="00821B7D">
        <w:rPr>
          <w:rFonts w:ascii="Times New Roman" w:hAnsi="Times New Roman" w:cs="Times New Roman"/>
        </w:rPr>
        <w:lastRenderedPageBreak/>
        <w:t>труда и творчества для человека и общества;</w:t>
      </w:r>
      <w:r>
        <w:rPr>
          <w:rFonts w:ascii="Times New Roman" w:hAnsi="Times New Roman" w:cs="Times New Roman"/>
        </w:rPr>
        <w:t xml:space="preserve"> 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311260" w:rsidRDefault="00311260" w:rsidP="00994B2D">
      <w:pPr>
        <w:pStyle w:val="a7"/>
        <w:numPr>
          <w:ilvl w:val="0"/>
          <w:numId w:val="3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994B2D">
        <w:rPr>
          <w:rFonts w:ascii="Times New Roman" w:hAnsi="Times New Roman" w:cs="Times New Roman"/>
        </w:rPr>
        <w:t>социально активный, уважающий закон и правопорядок, осознающий ответственность перед семьёй, обществом, государством, человечеством; уважающий мнение других людей, умеющий вести конструктивный ди</w:t>
      </w:r>
      <w:r w:rsidR="00994B2D">
        <w:rPr>
          <w:rFonts w:ascii="Times New Roman" w:hAnsi="Times New Roman" w:cs="Times New Roman"/>
        </w:rPr>
        <w:t>алог, достигать взаимопонимания, сотрудничать для достижения общих результатов</w:t>
      </w:r>
      <w:r w:rsidRPr="00994B2D">
        <w:rPr>
          <w:rFonts w:ascii="Times New Roman" w:hAnsi="Times New Roman" w:cs="Times New Roman"/>
        </w:rPr>
        <w:t>;</w:t>
      </w:r>
    </w:p>
    <w:p w:rsidR="00994B2D" w:rsidRDefault="00311260" w:rsidP="00994B2D">
      <w:pPr>
        <w:pStyle w:val="a7"/>
        <w:numPr>
          <w:ilvl w:val="0"/>
          <w:numId w:val="3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311260">
        <w:rPr>
          <w:rStyle w:val="dash041e005f0431005f044b005f0447005f043d005f044b005f0439005f005fchar1char1"/>
        </w:rPr>
        <w:t xml:space="preserve">осознанно выполняющий </w:t>
      </w:r>
      <w:r w:rsidRPr="00994B2D">
        <w:rPr>
          <w:rFonts w:ascii="Times New Roman" w:hAnsi="Times New Roman" w:cs="Times New Roman"/>
        </w:rPr>
        <w:t xml:space="preserve">и пропагандирующий </w:t>
      </w:r>
      <w:r w:rsidRPr="00311260">
        <w:rPr>
          <w:rStyle w:val="dash041e005f0431005f044b005f0447005f043d005f044b005f0439005f005fchar1char1"/>
        </w:rPr>
        <w:t xml:space="preserve">правила здорового, безопасного и </w:t>
      </w:r>
      <w:r w:rsidRPr="00994B2D">
        <w:rPr>
          <w:rFonts w:ascii="Times New Roman" w:hAnsi="Times New Roman" w:cs="Times New Roman"/>
        </w:rPr>
        <w:t xml:space="preserve">экологически целесообразного образа жизни; </w:t>
      </w:r>
    </w:p>
    <w:p w:rsidR="00311260" w:rsidRPr="00994B2D" w:rsidRDefault="00311260" w:rsidP="00994B2D">
      <w:pPr>
        <w:pStyle w:val="a7"/>
        <w:numPr>
          <w:ilvl w:val="0"/>
          <w:numId w:val="3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994B2D">
        <w:rPr>
          <w:rFonts w:ascii="Times New Roman" w:hAnsi="Times New Roman" w:cs="Times New Roman"/>
        </w:rPr>
        <w:t>подготовленный к осознанному выбору профессии, понимающий значение профессиональной деятельности для человека и общества;</w:t>
      </w:r>
    </w:p>
    <w:p w:rsidR="007758DE" w:rsidRPr="00994B2D" w:rsidRDefault="007758DE" w:rsidP="00F82383">
      <w:pPr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994B2D">
        <w:rPr>
          <w:rFonts w:ascii="Times New Roman" w:hAnsi="Times New Roman" w:cs="Times New Roman"/>
          <w:bCs/>
          <w:color w:val="000000"/>
        </w:rPr>
        <w:t>Мы предполагаем, чт</w:t>
      </w:r>
      <w:r w:rsidR="00F82383">
        <w:rPr>
          <w:rFonts w:ascii="Times New Roman" w:hAnsi="Times New Roman" w:cs="Times New Roman"/>
          <w:bCs/>
          <w:color w:val="000000"/>
        </w:rPr>
        <w:t xml:space="preserve">о </w:t>
      </w:r>
      <w:r w:rsidR="00F82383" w:rsidRPr="00F82383">
        <w:rPr>
          <w:rFonts w:ascii="Times New Roman" w:hAnsi="Times New Roman" w:cs="Times New Roman"/>
          <w:b/>
          <w:bCs/>
          <w:color w:val="000000"/>
        </w:rPr>
        <w:t>общим результатом реализации</w:t>
      </w:r>
      <w:r w:rsidR="00F82383">
        <w:rPr>
          <w:rFonts w:ascii="Times New Roman" w:hAnsi="Times New Roman" w:cs="Times New Roman"/>
          <w:bCs/>
          <w:color w:val="000000"/>
        </w:rPr>
        <w:t xml:space="preserve"> П</w:t>
      </w:r>
      <w:r w:rsidRPr="00994B2D">
        <w:rPr>
          <w:rFonts w:ascii="Times New Roman" w:hAnsi="Times New Roman" w:cs="Times New Roman"/>
          <w:bCs/>
          <w:color w:val="000000"/>
        </w:rPr>
        <w:t>рограммы</w:t>
      </w:r>
      <w:r w:rsidR="00F82383">
        <w:rPr>
          <w:rFonts w:ascii="Times New Roman" w:hAnsi="Times New Roman" w:cs="Times New Roman"/>
          <w:bCs/>
          <w:color w:val="000000"/>
        </w:rPr>
        <w:t xml:space="preserve"> </w:t>
      </w:r>
      <w:r w:rsidRPr="00994B2D">
        <w:rPr>
          <w:rFonts w:ascii="Times New Roman" w:hAnsi="Times New Roman" w:cs="Times New Roman"/>
          <w:bCs/>
          <w:color w:val="000000"/>
        </w:rPr>
        <w:t>развития будет:</w:t>
      </w:r>
    </w:p>
    <w:p w:rsidR="00FD3620" w:rsidRDefault="007758DE" w:rsidP="00994B2D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Cs/>
          <w:color w:val="000000"/>
        </w:rPr>
      </w:pPr>
      <w:r w:rsidRPr="00F82383">
        <w:rPr>
          <w:rFonts w:ascii="Times New Roman" w:hAnsi="Times New Roman" w:cs="Times New Roman"/>
          <w:bCs/>
          <w:color w:val="000000"/>
        </w:rPr>
        <w:t>повышение эффективности образовательной модели школы, проявляющейся</w:t>
      </w:r>
      <w:r w:rsidR="00F82383" w:rsidRPr="00F82383">
        <w:rPr>
          <w:rFonts w:ascii="Times New Roman" w:hAnsi="Times New Roman" w:cs="Times New Roman"/>
          <w:bCs/>
          <w:color w:val="000000"/>
        </w:rPr>
        <w:t xml:space="preserve"> </w:t>
      </w:r>
      <w:r w:rsidRPr="00F82383">
        <w:rPr>
          <w:rFonts w:ascii="Times New Roman" w:hAnsi="Times New Roman" w:cs="Times New Roman"/>
          <w:bCs/>
          <w:color w:val="000000"/>
        </w:rPr>
        <w:t>в повышении качества обучения учащихся, их успешности в продолжение</w:t>
      </w:r>
      <w:r w:rsidR="00F82383" w:rsidRPr="00F82383">
        <w:rPr>
          <w:rFonts w:ascii="Times New Roman" w:hAnsi="Times New Roman" w:cs="Times New Roman"/>
          <w:bCs/>
          <w:color w:val="000000"/>
        </w:rPr>
        <w:t xml:space="preserve"> </w:t>
      </w:r>
      <w:r w:rsidRPr="00F82383">
        <w:rPr>
          <w:rFonts w:ascii="Times New Roman" w:hAnsi="Times New Roman" w:cs="Times New Roman"/>
          <w:bCs/>
          <w:color w:val="000000"/>
        </w:rPr>
        <w:t>получения образования, удовлетворенности родителей качеств</w:t>
      </w:r>
      <w:r w:rsidR="00F82383" w:rsidRPr="00F82383">
        <w:rPr>
          <w:rFonts w:ascii="Times New Roman" w:hAnsi="Times New Roman" w:cs="Times New Roman"/>
          <w:bCs/>
          <w:color w:val="000000"/>
        </w:rPr>
        <w:t xml:space="preserve">ом </w:t>
      </w:r>
      <w:r w:rsidRPr="00F82383">
        <w:rPr>
          <w:rFonts w:ascii="Times New Roman" w:hAnsi="Times New Roman" w:cs="Times New Roman"/>
          <w:bCs/>
          <w:color w:val="000000"/>
        </w:rPr>
        <w:t>образовательных услуг;</w:t>
      </w:r>
    </w:p>
    <w:p w:rsidR="00FD3620" w:rsidRDefault="007758DE" w:rsidP="00994B2D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Cs/>
          <w:color w:val="000000"/>
        </w:rPr>
      </w:pPr>
      <w:r w:rsidRPr="00FD3620">
        <w:rPr>
          <w:rFonts w:ascii="Times New Roman" w:hAnsi="Times New Roman" w:cs="Times New Roman"/>
          <w:bCs/>
          <w:color w:val="000000"/>
        </w:rPr>
        <w:t>обеспечение качества образовательного и инновационного процессов,</w:t>
      </w:r>
      <w:r w:rsidR="00FD3620" w:rsidRPr="00FD3620">
        <w:rPr>
          <w:rFonts w:ascii="Times New Roman" w:hAnsi="Times New Roman" w:cs="Times New Roman"/>
          <w:bCs/>
          <w:color w:val="000000"/>
        </w:rPr>
        <w:t xml:space="preserve"> </w:t>
      </w:r>
      <w:r w:rsidRPr="00FD3620">
        <w:rPr>
          <w:rFonts w:ascii="Times New Roman" w:hAnsi="Times New Roman" w:cs="Times New Roman"/>
          <w:bCs/>
          <w:color w:val="000000"/>
        </w:rPr>
        <w:t>проявляющегося в повышении инновационной активности педагогического</w:t>
      </w:r>
      <w:r w:rsidR="00FD3620" w:rsidRPr="00FD3620">
        <w:rPr>
          <w:rFonts w:ascii="Times New Roman" w:hAnsi="Times New Roman" w:cs="Times New Roman"/>
          <w:bCs/>
          <w:color w:val="000000"/>
        </w:rPr>
        <w:t xml:space="preserve"> </w:t>
      </w:r>
      <w:r w:rsidRPr="00FD3620">
        <w:rPr>
          <w:rFonts w:ascii="Times New Roman" w:hAnsi="Times New Roman" w:cs="Times New Roman"/>
          <w:bCs/>
          <w:color w:val="000000"/>
        </w:rPr>
        <w:t>коллектива в области обновления содержания образования, внедрения</w:t>
      </w:r>
      <w:r w:rsidR="00FD3620">
        <w:rPr>
          <w:rFonts w:ascii="Times New Roman" w:hAnsi="Times New Roman" w:cs="Times New Roman"/>
          <w:bCs/>
          <w:color w:val="000000"/>
        </w:rPr>
        <w:t xml:space="preserve"> продуктивных</w:t>
      </w:r>
      <w:r w:rsidRPr="00FD3620">
        <w:rPr>
          <w:rFonts w:ascii="Times New Roman" w:hAnsi="Times New Roman" w:cs="Times New Roman"/>
          <w:bCs/>
          <w:color w:val="000000"/>
        </w:rPr>
        <w:t xml:space="preserve"> </w:t>
      </w:r>
      <w:r w:rsidR="00FD3620">
        <w:rPr>
          <w:rFonts w:ascii="Times New Roman" w:hAnsi="Times New Roman" w:cs="Times New Roman"/>
          <w:bCs/>
          <w:color w:val="000000"/>
        </w:rPr>
        <w:t xml:space="preserve">образовательных </w:t>
      </w:r>
      <w:r w:rsidRPr="00FD3620">
        <w:rPr>
          <w:rFonts w:ascii="Times New Roman" w:hAnsi="Times New Roman" w:cs="Times New Roman"/>
          <w:bCs/>
          <w:color w:val="000000"/>
        </w:rPr>
        <w:t>технологий;</w:t>
      </w:r>
    </w:p>
    <w:p w:rsidR="007758DE" w:rsidRPr="00FD3620" w:rsidRDefault="007758DE" w:rsidP="00994B2D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Cs/>
          <w:color w:val="000000"/>
        </w:rPr>
      </w:pPr>
      <w:r w:rsidRPr="00FD3620">
        <w:rPr>
          <w:rFonts w:ascii="Times New Roman" w:hAnsi="Times New Roman" w:cs="Times New Roman"/>
          <w:bCs/>
          <w:color w:val="000000"/>
        </w:rPr>
        <w:t>повышение рейтинга и конкурентоспособности школы в школьном</w:t>
      </w:r>
      <w:r w:rsidR="00FD3620">
        <w:rPr>
          <w:rFonts w:ascii="Times New Roman" w:hAnsi="Times New Roman" w:cs="Times New Roman"/>
          <w:bCs/>
          <w:color w:val="000000"/>
        </w:rPr>
        <w:t xml:space="preserve"> </w:t>
      </w:r>
      <w:r w:rsidRPr="00FD3620">
        <w:rPr>
          <w:rFonts w:ascii="Times New Roman" w:hAnsi="Times New Roman" w:cs="Times New Roman"/>
          <w:bCs/>
          <w:color w:val="000000"/>
        </w:rPr>
        <w:t>образовательном пространстве.</w:t>
      </w:r>
    </w:p>
    <w:p w:rsidR="0005054C" w:rsidRPr="0005054C" w:rsidRDefault="0005054C" w:rsidP="0005054C">
      <w:pPr>
        <w:pStyle w:val="Default"/>
        <w:jc w:val="center"/>
        <w:rPr>
          <w:b/>
        </w:rPr>
      </w:pPr>
      <w:r w:rsidRPr="0005054C">
        <w:rPr>
          <w:b/>
          <w:bCs/>
        </w:rPr>
        <w:t>Программа</w:t>
      </w:r>
      <w:r>
        <w:rPr>
          <w:b/>
          <w:bCs/>
        </w:rPr>
        <w:t xml:space="preserve"> </w:t>
      </w:r>
      <w:r w:rsidRPr="0005054C">
        <w:rPr>
          <w:b/>
          <w:bCs/>
        </w:rPr>
        <w:t>развития воспитательной компоненты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rPr>
          <w:b/>
          <w:bCs/>
        </w:rPr>
        <w:t>Цель Программы</w:t>
      </w:r>
      <w:r>
        <w:rPr>
          <w:b/>
          <w:bCs/>
        </w:rPr>
        <w:t>: у</w:t>
      </w:r>
      <w:r w:rsidRPr="00024E33">
        <w:t xml:space="preserve">крепление и развитие воспитательного потенциала школы в социокультурном пространстве района и области на основе взаимодействия с социумом и системой дополнительного образования.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8"/>
      </w:pPr>
      <w:r w:rsidRPr="00024E33">
        <w:rPr>
          <w:b/>
          <w:bCs/>
        </w:rPr>
        <w:t>Задачи Программы</w:t>
      </w:r>
      <w:r>
        <w:rPr>
          <w:b/>
          <w:bCs/>
        </w:rPr>
        <w:t>: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1. Разработка перечня мер и мероприятий по формированию воспитательной компоненты в общеобразовательных учреждениях. 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2. Обеспечение необходимых условий для реализации Программы. 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3. Разработка нормативной базы на уровне субъектов Российской Федерации, обеспечивающей развитие воспитательной компоненты в общеобразовательных учреждениях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образования. 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4. Совершенствование организационно-управленческих форм и механизмов развития воспитательной компоненты в общеобразовательных учреждениях. 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5. Организация межведомственного взаимодействия систем общего и дополнительного образования с привлечением органов государственной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спорта. 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6. Разработка комплекса мер по развитию новых общественных организаций, деятельность которых связана с интересами детей и молодёжи. 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7. Развитие системы подготовки, повышения квалификации и переподготовки педагогических и управленческих работников системы общего и дополнительного образования для реализации мероприятий Программы. 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8. Обеспечение информационной поддержки Программы. </w:t>
      </w:r>
    </w:p>
    <w:p w:rsidR="00712A8E" w:rsidRPr="00024E33" w:rsidRDefault="00712A8E" w:rsidP="00712A8E">
      <w:pPr>
        <w:pStyle w:val="Default"/>
        <w:jc w:val="both"/>
      </w:pPr>
      <w:r w:rsidRPr="00024E33">
        <w:t xml:space="preserve">9. Укрепление материально-технического базы общеобразовательных учреждений и учреждений дополнительного образования детей для реализации Программы. </w:t>
      </w:r>
    </w:p>
    <w:p w:rsidR="00712A8E" w:rsidRPr="00024E33" w:rsidRDefault="00712A8E" w:rsidP="00712A8E">
      <w:pPr>
        <w:pStyle w:val="Default"/>
        <w:jc w:val="both"/>
      </w:pPr>
      <w:r w:rsidRPr="00024E33">
        <w:t>10. Проведение мониторинга эффективности реализации комплекса мер по развитию воспитательной компоненты в общеобразовательных учреждениях.</w:t>
      </w:r>
    </w:p>
    <w:p w:rsidR="00712A8E" w:rsidRPr="00024E33" w:rsidRDefault="00712A8E" w:rsidP="001806B2">
      <w:pPr>
        <w:pStyle w:val="af2"/>
        <w:spacing w:before="0" w:beforeAutospacing="0" w:after="0" w:afterAutospacing="0"/>
        <w:ind w:firstLine="708"/>
        <w:jc w:val="both"/>
      </w:pPr>
      <w:r w:rsidRPr="00024E33">
        <w:rPr>
          <w:b/>
          <w:bCs/>
        </w:rPr>
        <w:t>Основные принципы реализации Программы</w:t>
      </w:r>
      <w:r w:rsidR="001806B2">
        <w:rPr>
          <w:b/>
          <w:bCs/>
        </w:rPr>
        <w:t xml:space="preserve"> </w:t>
      </w:r>
      <w:r w:rsidR="001806B2" w:rsidRPr="0005054C">
        <w:rPr>
          <w:b/>
          <w:bCs/>
        </w:rPr>
        <w:t>развития воспитательной компоненты</w:t>
      </w:r>
      <w:r>
        <w:rPr>
          <w:b/>
          <w:bCs/>
        </w:rPr>
        <w:t xml:space="preserve">. </w:t>
      </w:r>
      <w:r w:rsidRPr="00024E33">
        <w:t xml:space="preserve">Программа: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lastRenderedPageBreak/>
        <w:t xml:space="preserve">- осуществляется на основе качественно нового представления о роли и значении воспитания с учетом отечественных традиций, национально-региональных особенностей, достижений современного опыта;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включает формирование разнообразных воспитательных систем, стимулирование разнообразия воспитательных стратегий и технологий, повышение эффективности взаимодействия учебной и внеучебной деятельности, установление и поддержание баланса государственного, семейного и общественного воспитания;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учитывает принцип гуманистической направленности воспитания, обеспечивающий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взаимодействия, устанавливающий равноправное партнерство между всеми участниками образовательной деятельности, включающий оказание психолого-педагогической помощи учащимся в процессе социализации;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соблюдает принцип личностной самоценности, который рассматривает каждого субъекта образовательного процесса (школьник, педагог, семья) как индивидуальность;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учитывает принцип культуросообразности, 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ценностям, предусматривает построение воспитательного процесса в соответствии с поликультурностью и многоукладностью жизни в стране и в отдельном регионе;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основывается на принципе личностно-значимой деятельности, предполагающий участие учащихся общеобразовательных учреждений в различных формах деятельности в соответствии с личностными смыслами и жизненными установками;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учитывает принцип коллективного воспитания,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соблюдает принцип концентрации воспитания на развитии социальной и культурной компетентности личности, оказании помощи молодому человеку в освоении социокультурного опыта и свободном самоопределении в социальном окружении;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учитывает необходимость создания дополнительных условий для социализации детей с особенными потребностями в обучении и ограниченными возможностями; проведение мероприятий, направленных на комплексное решение проблем семей с детьми-инвалидами, детьми-мигрантами, обеспечение их полноценной жизнедеятельности и интеграции в школьном пространстве и в социуме в целом.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опирается на природосообразность и природоспособность, что предполагает научное понимание взаимосвязи природных и социокультурных процессов; воспитание обучающихся осуществляется сообразно полу, возрасту, наклонностям, создание условий для формирования ответственности за последствия своих действий и поведения;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539"/>
        <w:jc w:val="both"/>
      </w:pPr>
      <w:r w:rsidRPr="00024E33">
        <w:t>- опирается на принцип целостности, 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воспитания; установление связи между субъектами внеучебной деятельности по взаимодействию в реализации комплексных воспитательных программ, а также в проведении конкретных мероприятий;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основывается на принципе вариативности воспитательных систем, направленном на удовлетворение потребностей обучающихся в различных социально-ориентированных моделях воспитательных организаций, нацеленности системы воспитания на формирование вариативности способов мышления, принятия вероятностных решений в сфере профессиональной деятельности, готовности к деятельности в различных ситуациях;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сохраняет преемственность в воспитании, заключающуюся в непрерывности процесса воспитания (как на уровне поколений, так и на уровне образования), в развитии необходимости личностного присвоения учащимися культурно-исторических ценностей и традиций своего народа;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lastRenderedPageBreak/>
        <w:t>-осуществляется на основе государственно-общественного управления воспитанием, предполагающего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поколения;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соблюдает принцип демократизма, суть которого заключается в переходе от системы с однонаправленной идеологией и принудительных воздействий на субъекта воспитания к системе, основанной на взаимодействии, педагогике сотрудничества всех участников образовательного процесса;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опирается на принцип толерантности,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учитывает духовную составляющую жизни ребенка, проявляющуюся в формировании у школьников духовных ориентиров, не противоречащих ценностным установкам традиционных религий, в соблюдении общечеловеческих норм гуманистической морали, в интеллектуальности и менталитете российского гражданина;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определяет эффективность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традиций; </w:t>
      </w:r>
    </w:p>
    <w:p w:rsidR="00712A8E" w:rsidRPr="00024E33" w:rsidRDefault="00712A8E" w:rsidP="00712A8E">
      <w:pPr>
        <w:pStyle w:val="western"/>
        <w:spacing w:before="0" w:beforeAutospacing="0" w:after="0"/>
        <w:ind w:firstLine="539"/>
        <w:jc w:val="both"/>
      </w:pPr>
      <w:r w:rsidRPr="00024E33">
        <w:rPr>
          <w:color w:val="000000"/>
        </w:rPr>
        <w:t>- предполагает применение воспитывающ</w:t>
      </w:r>
      <w:r>
        <w:rPr>
          <w:color w:val="000000"/>
        </w:rPr>
        <w:t>его обучения как использование</w:t>
      </w:r>
      <w:r w:rsidRPr="00024E33">
        <w:rPr>
          <w:color w:val="000000"/>
        </w:rPr>
        <w:t xml:space="preserve"> воспитательного потенциала содержания изучаемых учебных дисциплин - как основных, так и дополнительных образовательных программ - в целях личностного развития школьников, формирования положительной мотивации к самообразованию, а также ориентации на творческо-практическую внеучебную деятельность;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основывается на принципе социальности как ориентации на социальные установки, необходимые для успешной социализации человека в обществе; </w:t>
      </w:r>
    </w:p>
    <w:p w:rsidR="00712A8E" w:rsidRPr="00024E33" w:rsidRDefault="00712A8E" w:rsidP="00712A8E">
      <w:pPr>
        <w:pStyle w:val="af2"/>
        <w:spacing w:before="0" w:beforeAutospacing="0" w:after="0" w:afterAutospacing="0"/>
        <w:ind w:firstLine="709"/>
        <w:jc w:val="both"/>
      </w:pPr>
      <w:r w:rsidRPr="00024E33">
        <w:t xml:space="preserve">- предполагает принцип «социального закаливания» как включения школьников в ситуации, которые требуют проявления волевого усилия для преодоления негативного воздействия социума, выработки определенных способов этого преодоления, приобретение социального иммунитета, стрессоустойчивости, рефлексивной позиции; </w:t>
      </w:r>
    </w:p>
    <w:p w:rsidR="00712A8E" w:rsidRPr="00712A8E" w:rsidRDefault="00712A8E" w:rsidP="00712A8E">
      <w:pPr>
        <w:ind w:firstLine="708"/>
        <w:jc w:val="both"/>
        <w:rPr>
          <w:rFonts w:ascii="Times New Roman" w:hAnsi="Times New Roman" w:cs="Times New Roman"/>
        </w:rPr>
      </w:pPr>
      <w:r w:rsidRPr="00712A8E">
        <w:rPr>
          <w:rFonts w:ascii="Times New Roman" w:hAnsi="Times New Roman" w:cs="Times New Roman"/>
          <w:b/>
        </w:rPr>
        <w:t>Деятельностными компонентами</w:t>
      </w:r>
      <w:r w:rsidRPr="00712A8E">
        <w:rPr>
          <w:rFonts w:ascii="Times New Roman" w:hAnsi="Times New Roman" w:cs="Times New Roman"/>
        </w:rPr>
        <w:t xml:space="preserve"> воспитательной системы школы являются сферы</w:t>
      </w:r>
    </w:p>
    <w:p w:rsidR="00712A8E" w:rsidRPr="00712A8E" w:rsidRDefault="00712A8E" w:rsidP="00712A8E">
      <w:pPr>
        <w:jc w:val="both"/>
        <w:rPr>
          <w:rFonts w:ascii="Times New Roman" w:hAnsi="Times New Roman" w:cs="Times New Roman"/>
        </w:rPr>
      </w:pPr>
      <w:r w:rsidRPr="00712A8E">
        <w:rPr>
          <w:rFonts w:ascii="Times New Roman" w:hAnsi="Times New Roman" w:cs="Times New Roman"/>
        </w:rPr>
        <w:t>деятельности, к ним относятся: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126"/>
        <w:gridCol w:w="5777"/>
      </w:tblGrid>
      <w:tr w:rsidR="00712A8E" w:rsidRPr="00F273DB" w:rsidTr="00712A8E">
        <w:tc>
          <w:tcPr>
            <w:tcW w:w="1986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12A8E">
              <w:rPr>
                <w:rFonts w:ascii="Times New Roman" w:hAnsi="Times New Roman" w:cs="Times New Roman"/>
                <w:iCs/>
              </w:rPr>
              <w:t>Воспитывающая</w:t>
            </w:r>
          </w:p>
          <w:p w:rsidR="00712A8E" w:rsidRPr="00712A8E" w:rsidRDefault="001806B2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</w:t>
            </w:r>
          </w:p>
          <w:p w:rsidR="00712A8E" w:rsidRPr="00712A8E" w:rsidRDefault="00712A8E" w:rsidP="00164647">
            <w:pPr>
              <w:pStyle w:val="a7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оформление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интерьера учебных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кабинетов и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рекреаций школы;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психологическая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атмосфера;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социум;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семья.</w:t>
            </w:r>
          </w:p>
        </w:tc>
        <w:tc>
          <w:tcPr>
            <w:tcW w:w="5777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Эстетизация окружающего пространства школы влияет на психическое состояние школьников, содействует психологическому комфорту. Семья закладывает нравственные и духовные начала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личности, первые понятия об отношениях в обществе. Сотрудничество со всеми заинтересованными организациями и учреждениями.</w:t>
            </w:r>
          </w:p>
          <w:p w:rsidR="00712A8E" w:rsidRPr="00712A8E" w:rsidRDefault="00712A8E" w:rsidP="00164647">
            <w:pPr>
              <w:pStyle w:val="a7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12A8E" w:rsidRPr="00F273DB" w:rsidTr="00712A8E">
        <w:tc>
          <w:tcPr>
            <w:tcW w:w="1986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12A8E">
              <w:rPr>
                <w:rFonts w:ascii="Times New Roman" w:hAnsi="Times New Roman" w:cs="Times New Roman"/>
                <w:iCs/>
              </w:rPr>
              <w:t>Учебная</w:t>
            </w:r>
          </w:p>
          <w:p w:rsidR="00712A8E" w:rsidRPr="00712A8E" w:rsidRDefault="001806B2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деятельность</w:t>
            </w:r>
          </w:p>
          <w:p w:rsidR="00712A8E" w:rsidRPr="00712A8E" w:rsidRDefault="00712A8E" w:rsidP="00164647">
            <w:pPr>
              <w:pStyle w:val="a7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-воспитание на уроке;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организация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предметных недель</w:t>
            </w:r>
          </w:p>
          <w:p w:rsidR="00712A8E" w:rsidRPr="00712A8E" w:rsidRDefault="00712A8E" w:rsidP="00164647">
            <w:pPr>
              <w:pStyle w:val="a7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7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Учебный процесс несет большой воспитательный заряд.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Воспитание в процессе обучения включает в себя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следующие компоненты: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формирование у школьников основ мировоззрения и естественнонаучной картины мира;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использование воспитательных этических моментов,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включенных в содержание учебных предметов;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учитель, как пример и образец отношения к своим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 xml:space="preserve">обязанностям, культуры внутренней и внешней, умеющий организовать свой труд и труд детей, как пример выдержки, такта и выполнения этических </w:t>
            </w:r>
            <w:r w:rsidRPr="00712A8E">
              <w:rPr>
                <w:rFonts w:ascii="Times New Roman" w:hAnsi="Times New Roman" w:cs="Times New Roman"/>
              </w:rPr>
              <w:lastRenderedPageBreak/>
              <w:t>норм.</w:t>
            </w:r>
          </w:p>
        </w:tc>
      </w:tr>
      <w:tr w:rsidR="00712A8E" w:rsidRPr="00F273DB" w:rsidTr="00712A8E">
        <w:tc>
          <w:tcPr>
            <w:tcW w:w="1986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12A8E">
              <w:rPr>
                <w:rFonts w:ascii="Times New Roman" w:hAnsi="Times New Roman" w:cs="Times New Roman"/>
                <w:iCs/>
              </w:rPr>
              <w:lastRenderedPageBreak/>
              <w:t>Внеклассная</w:t>
            </w:r>
          </w:p>
          <w:p w:rsidR="00712A8E" w:rsidRPr="00712A8E" w:rsidRDefault="001806B2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</w:t>
            </w:r>
          </w:p>
          <w:p w:rsidR="00712A8E" w:rsidRPr="00712A8E" w:rsidRDefault="00712A8E" w:rsidP="00164647">
            <w:pPr>
              <w:pStyle w:val="a7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воспитательная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работа в школе;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система работы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классного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руководителя;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классные и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школьный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коллективы;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деятельность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ученического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самоуправления;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 традиции школы</w:t>
            </w:r>
          </w:p>
          <w:p w:rsidR="00712A8E" w:rsidRPr="00712A8E" w:rsidRDefault="00712A8E" w:rsidP="00164647">
            <w:pPr>
              <w:pStyle w:val="a7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7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Исходя из цели и задач, воспитательная работа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предоставляет учащимся возможность выбора различных видов деятельности, соответствующих личным потребностям: интеллектуальная, познавательная, трудовая, творческая, спортивно-оздоровительная, художественная.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В системе работы классного руководителя выделяют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следующие направления: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 xml:space="preserve">- </w:t>
            </w:r>
            <w:r w:rsidRPr="00712A8E">
              <w:rPr>
                <w:rFonts w:ascii="Times New Roman" w:hAnsi="Times New Roman" w:cs="Times New Roman"/>
                <w:iCs/>
              </w:rPr>
              <w:t xml:space="preserve">непосредственное воздействие на ученика </w:t>
            </w:r>
            <w:r w:rsidRPr="00712A8E">
              <w:rPr>
                <w:rFonts w:ascii="Times New Roman" w:hAnsi="Times New Roman" w:cs="Times New Roman"/>
              </w:rPr>
              <w:t>(изучение индивидуальных способностей, интересов, окружения, развития);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 xml:space="preserve">- </w:t>
            </w:r>
            <w:r w:rsidRPr="00712A8E">
              <w:rPr>
                <w:rFonts w:ascii="Times New Roman" w:hAnsi="Times New Roman" w:cs="Times New Roman"/>
                <w:iCs/>
              </w:rPr>
              <w:t xml:space="preserve">создание воспитывающей среды </w:t>
            </w:r>
            <w:r w:rsidRPr="00712A8E">
              <w:rPr>
                <w:rFonts w:ascii="Times New Roman" w:hAnsi="Times New Roman" w:cs="Times New Roman"/>
              </w:rPr>
              <w:t>(сплочение коллектива, развитие самоуправления, включение в разные виды деятельности, формирование благоприятной эмоциональной атмосферы);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12A8E">
              <w:rPr>
                <w:rFonts w:ascii="Times New Roman" w:hAnsi="Times New Roman" w:cs="Times New Roman"/>
              </w:rPr>
              <w:t xml:space="preserve">- </w:t>
            </w:r>
            <w:r w:rsidRPr="00712A8E">
              <w:rPr>
                <w:rFonts w:ascii="Times New Roman" w:hAnsi="Times New Roman" w:cs="Times New Roman"/>
                <w:iCs/>
              </w:rPr>
              <w:t xml:space="preserve">коррекция влияния различных субъектов социальных отношений ребенка </w:t>
            </w:r>
            <w:r w:rsidRPr="00712A8E">
              <w:rPr>
                <w:rFonts w:ascii="Times New Roman" w:hAnsi="Times New Roman" w:cs="Times New Roman"/>
              </w:rPr>
              <w:t>(помощь семье, взаимодействие с</w:t>
            </w:r>
            <w:r w:rsidRPr="00712A8E">
              <w:rPr>
                <w:rFonts w:ascii="Times New Roman" w:hAnsi="Times New Roman" w:cs="Times New Roman"/>
                <w:iCs/>
              </w:rPr>
              <w:t xml:space="preserve"> </w:t>
            </w:r>
            <w:r w:rsidRPr="00712A8E">
              <w:rPr>
                <w:rFonts w:ascii="Times New Roman" w:hAnsi="Times New Roman" w:cs="Times New Roman"/>
              </w:rPr>
              <w:t>педколлективом, коррекция воздействия СМИ,</w:t>
            </w:r>
            <w:r w:rsidRPr="00712A8E">
              <w:rPr>
                <w:rFonts w:ascii="Times New Roman" w:hAnsi="Times New Roman" w:cs="Times New Roman"/>
                <w:iCs/>
              </w:rPr>
              <w:t xml:space="preserve"> </w:t>
            </w:r>
            <w:r w:rsidRPr="00712A8E">
              <w:rPr>
                <w:rFonts w:ascii="Times New Roman" w:hAnsi="Times New Roman" w:cs="Times New Roman"/>
              </w:rPr>
              <w:t>нейтрализация негативных воздействий социума,</w:t>
            </w:r>
            <w:r w:rsidRPr="00712A8E">
              <w:rPr>
                <w:rFonts w:ascii="Times New Roman" w:hAnsi="Times New Roman" w:cs="Times New Roman"/>
                <w:iCs/>
              </w:rPr>
              <w:t xml:space="preserve"> </w:t>
            </w:r>
            <w:r w:rsidRPr="00712A8E">
              <w:rPr>
                <w:rFonts w:ascii="Times New Roman" w:hAnsi="Times New Roman" w:cs="Times New Roman"/>
              </w:rPr>
              <w:t>взаимодействие с др. образовательными учреждениями).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Ядром воспитательной системы и главным ее субъектом является общешкольный коллектив. Школьная среда рассматривается как совокупность межличностных отношений и норм поведения.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Развитие классного коллектива, прежде всего, предполагает включенность в систему каждого класса в качестве его компонента. Класс является первичным коллективом в структуре общешкольного коллектива и при этом сохраняет свою индивидуальность.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Общие цели школы конкретизируются в целях класса.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Система строится таким образом, чтобы каждый класс мог участвовать в жизни общешкольного коллектива. Школьное ученическое самоуправление позволяет успешно осуществлять участие в жизнедеятельности школы классные коллективы. Развитие самоуправления является одной из самых актуальных задач воспитательной системы.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Участие школьников в управлении делами школы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рассматривается, как способ обучения детей демократии, подготовки их к жизни в современном обществе.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Большое значение имеет сохранение, поиск, создание и отработка традиций школы: спортивных, праздничных, связанных с началом и окончанием учебного года.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Немаловажное значение в организации проведения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 xml:space="preserve">традиционных мероприятий в нашей школе имеет форма: обязательное музыкальное сопровождение, шуточная и ироничная форма подачи содержания, </w:t>
            </w:r>
            <w:r w:rsidRPr="00712A8E">
              <w:rPr>
                <w:rFonts w:ascii="Times New Roman" w:hAnsi="Times New Roman" w:cs="Times New Roman"/>
              </w:rPr>
              <w:lastRenderedPageBreak/>
              <w:t>предоставление возможности участия всех присутствующих, сочетание торжественности и простоты проведения. Традиционные  мероприятия.</w:t>
            </w:r>
          </w:p>
        </w:tc>
      </w:tr>
      <w:tr w:rsidR="00712A8E" w:rsidRPr="00F273DB" w:rsidTr="00712A8E">
        <w:tc>
          <w:tcPr>
            <w:tcW w:w="1986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12A8E">
              <w:rPr>
                <w:rFonts w:ascii="Times New Roman" w:hAnsi="Times New Roman" w:cs="Times New Roman"/>
                <w:iCs/>
              </w:rPr>
              <w:lastRenderedPageBreak/>
              <w:t>Дополнительное</w:t>
            </w:r>
          </w:p>
          <w:p w:rsidR="00712A8E" w:rsidRPr="00712A8E" w:rsidRDefault="001806B2" w:rsidP="0016464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образование</w:t>
            </w:r>
          </w:p>
          <w:p w:rsidR="00712A8E" w:rsidRPr="00712A8E" w:rsidRDefault="00712A8E" w:rsidP="00164647">
            <w:pPr>
              <w:pStyle w:val="a7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-</w:t>
            </w:r>
            <w:r w:rsidR="007A4B20">
              <w:rPr>
                <w:rFonts w:ascii="Times New Roman" w:hAnsi="Times New Roman" w:cs="Times New Roman"/>
              </w:rPr>
              <w:t xml:space="preserve"> о</w:t>
            </w:r>
            <w:r w:rsidRPr="00712A8E">
              <w:rPr>
                <w:rFonts w:ascii="Times New Roman" w:hAnsi="Times New Roman" w:cs="Times New Roman"/>
              </w:rPr>
              <w:t>рганизация дополнительного образования,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организация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 xml:space="preserve">работы творческих центров по различным 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направленностям</w:t>
            </w:r>
          </w:p>
          <w:p w:rsidR="00712A8E" w:rsidRPr="00712A8E" w:rsidRDefault="00712A8E" w:rsidP="00164647">
            <w:pPr>
              <w:pStyle w:val="a7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7" w:type="dxa"/>
          </w:tcPr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Сеть творческих объединений дополнительного образования – важная составная часть воспитательной системы. Дополнительное образование осуществляет целостное воздействие на детский коллектив и личность школьника, на его рациональную и эмоциональную сферы, оказывает</w:t>
            </w:r>
          </w:p>
          <w:p w:rsidR="00712A8E" w:rsidRPr="00712A8E" w:rsidRDefault="00712A8E" w:rsidP="00164647">
            <w:pPr>
              <w:jc w:val="both"/>
              <w:rPr>
                <w:rFonts w:ascii="Times New Roman" w:hAnsi="Times New Roman" w:cs="Times New Roman"/>
              </w:rPr>
            </w:pPr>
            <w:r w:rsidRPr="00712A8E">
              <w:rPr>
                <w:rFonts w:ascii="Times New Roman" w:hAnsi="Times New Roman" w:cs="Times New Roman"/>
              </w:rPr>
              <w:t>воздействие на жизненные установки, изменяет поведение ребенка, дает уверенность в себе. В рамках данного направления установлены тесные контакты с учреждениями дополнительного образования.</w:t>
            </w:r>
          </w:p>
        </w:tc>
      </w:tr>
    </w:tbl>
    <w:p w:rsidR="007A4B20" w:rsidRPr="007A4B20" w:rsidRDefault="007A4B20" w:rsidP="007A4B20">
      <w:pPr>
        <w:pStyle w:val="af2"/>
        <w:spacing w:before="0" w:beforeAutospacing="0" w:after="0" w:afterAutospacing="0"/>
        <w:ind w:left="720"/>
        <w:jc w:val="center"/>
        <w:rPr>
          <w:b/>
          <w:bCs/>
        </w:rPr>
      </w:pPr>
      <w:r w:rsidRPr="007A4B20">
        <w:rPr>
          <w:b/>
          <w:bCs/>
        </w:rPr>
        <w:t>Основные направления в развитии воспитательной компоненты</w:t>
      </w:r>
      <w:r w:rsidR="001806B2">
        <w:rPr>
          <w:b/>
          <w:bCs/>
        </w:rPr>
        <w:t>:</w:t>
      </w:r>
    </w:p>
    <w:p w:rsidR="007A4B20" w:rsidRPr="007A4B20" w:rsidRDefault="001806B2" w:rsidP="007A4B20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7A4B20" w:rsidRPr="007A4B20">
        <w:rPr>
          <w:rFonts w:ascii="Times New Roman" w:hAnsi="Times New Roman" w:cs="Times New Roman"/>
        </w:rPr>
        <w:t>азвитие воспитательной компоненты через реализацию федеральных государственных стандартов;</w:t>
      </w:r>
    </w:p>
    <w:p w:rsidR="007A4B20" w:rsidRPr="007A4B20" w:rsidRDefault="007A4B20" w:rsidP="007A4B20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 xml:space="preserve">формирование гражданско-правового и патриотического сознания  обучающихся; </w:t>
      </w:r>
    </w:p>
    <w:p w:rsidR="007A4B20" w:rsidRPr="007A4B20" w:rsidRDefault="007A4B20" w:rsidP="007A4B20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 xml:space="preserve">формирование духовно-нравственных качеств, развитие  этнокультурного самосознания и межэтнической толерантности; </w:t>
      </w:r>
    </w:p>
    <w:p w:rsidR="007A4B20" w:rsidRPr="007A4B20" w:rsidRDefault="007A4B20" w:rsidP="007A4B20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 xml:space="preserve">воспитание экологической культуры; </w:t>
      </w:r>
    </w:p>
    <w:p w:rsidR="007A4B20" w:rsidRPr="007A4B20" w:rsidRDefault="007A4B20" w:rsidP="007A4B20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 xml:space="preserve">пропаганда семейных ценностей; </w:t>
      </w:r>
    </w:p>
    <w:p w:rsidR="007A4B20" w:rsidRPr="007A4B20" w:rsidRDefault="007A4B20" w:rsidP="007A4B20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>здоровьесберегающее воспитание;</w:t>
      </w:r>
    </w:p>
    <w:p w:rsidR="007A4B20" w:rsidRPr="007A4B20" w:rsidRDefault="007A4B20" w:rsidP="007A4B20">
      <w:pPr>
        <w:widowControl/>
        <w:numPr>
          <w:ilvl w:val="0"/>
          <w:numId w:val="39"/>
        </w:numPr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A4B20">
        <w:rPr>
          <w:rFonts w:ascii="Times New Roman" w:hAnsi="Times New Roman" w:cs="Times New Roman"/>
        </w:rPr>
        <w:t>оспитание положительного отношения к труду и творчеству;</w:t>
      </w:r>
    </w:p>
    <w:p w:rsidR="007A4B20" w:rsidRPr="007A4B20" w:rsidRDefault="007A4B20" w:rsidP="007A4B20">
      <w:pPr>
        <w:widowControl/>
        <w:numPr>
          <w:ilvl w:val="0"/>
          <w:numId w:val="39"/>
        </w:numPr>
        <w:tabs>
          <w:tab w:val="left" w:pos="809"/>
        </w:tabs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>интеллектуальное воспитание;</w:t>
      </w:r>
    </w:p>
    <w:p w:rsidR="007A4B20" w:rsidRPr="007A4B20" w:rsidRDefault="007A4B20" w:rsidP="007A4B20">
      <w:pPr>
        <w:widowControl/>
        <w:numPr>
          <w:ilvl w:val="0"/>
          <w:numId w:val="39"/>
        </w:numPr>
        <w:tabs>
          <w:tab w:val="left" w:pos="809"/>
        </w:tabs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 xml:space="preserve"> социокультурное и медиакультурное воспитание;</w:t>
      </w:r>
    </w:p>
    <w:p w:rsidR="007A4B20" w:rsidRPr="007A4B20" w:rsidRDefault="007A4B20" w:rsidP="007A4B20">
      <w:pPr>
        <w:widowControl/>
        <w:numPr>
          <w:ilvl w:val="0"/>
          <w:numId w:val="39"/>
        </w:numPr>
        <w:tabs>
          <w:tab w:val="left" w:pos="809"/>
        </w:tabs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 xml:space="preserve"> культуротворческое и эстетическое воспитание;</w:t>
      </w:r>
    </w:p>
    <w:p w:rsidR="007A4B20" w:rsidRPr="007A4B20" w:rsidRDefault="007A4B20" w:rsidP="007A4B20">
      <w:pPr>
        <w:widowControl/>
        <w:numPr>
          <w:ilvl w:val="0"/>
          <w:numId w:val="39"/>
        </w:numPr>
        <w:tabs>
          <w:tab w:val="left" w:pos="809"/>
        </w:tabs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 xml:space="preserve"> правовое воспитание и культура безопасности;</w:t>
      </w:r>
    </w:p>
    <w:p w:rsidR="007A4B20" w:rsidRPr="007A4B20" w:rsidRDefault="007A4B20" w:rsidP="007A4B20">
      <w:pPr>
        <w:widowControl/>
        <w:numPr>
          <w:ilvl w:val="0"/>
          <w:numId w:val="39"/>
        </w:numPr>
        <w:tabs>
          <w:tab w:val="left" w:pos="809"/>
        </w:tabs>
        <w:suppressAutoHyphens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</w:rPr>
      </w:pPr>
      <w:r w:rsidRPr="007A4B20">
        <w:rPr>
          <w:rFonts w:ascii="Times New Roman" w:hAnsi="Times New Roman" w:cs="Times New Roman"/>
        </w:rPr>
        <w:t xml:space="preserve"> формирование коммуникативной культуры. </w:t>
      </w:r>
    </w:p>
    <w:p w:rsidR="00DF3A71" w:rsidRDefault="001806B2" w:rsidP="001806B2">
      <w:pPr>
        <w:pStyle w:val="af2"/>
        <w:spacing w:before="0" w:beforeAutospacing="0" w:after="0" w:afterAutospacing="0"/>
        <w:jc w:val="center"/>
        <w:rPr>
          <w:b/>
          <w:bCs/>
        </w:rPr>
      </w:pPr>
      <w:r w:rsidRPr="001806B2">
        <w:rPr>
          <w:b/>
          <w:bCs/>
        </w:rPr>
        <w:t xml:space="preserve">Ожидаемые результаты реализации </w:t>
      </w:r>
    </w:p>
    <w:p w:rsidR="001806B2" w:rsidRPr="001806B2" w:rsidRDefault="001806B2" w:rsidP="001806B2">
      <w:pPr>
        <w:pStyle w:val="af2"/>
        <w:spacing w:before="0" w:beforeAutospacing="0" w:after="0" w:afterAutospacing="0"/>
        <w:jc w:val="center"/>
      </w:pPr>
      <w:r w:rsidRPr="001806B2">
        <w:rPr>
          <w:b/>
          <w:bCs/>
        </w:rPr>
        <w:t>Программы</w:t>
      </w:r>
      <w:r w:rsidR="00DF3A71">
        <w:rPr>
          <w:b/>
          <w:bCs/>
        </w:rPr>
        <w:t xml:space="preserve"> </w:t>
      </w:r>
      <w:r w:rsidR="00DF3A71" w:rsidRPr="0005054C">
        <w:rPr>
          <w:b/>
          <w:bCs/>
        </w:rPr>
        <w:t>развития воспитательной компоненты</w:t>
      </w:r>
      <w:r w:rsidR="00DF3A71">
        <w:rPr>
          <w:b/>
          <w:bCs/>
        </w:rPr>
        <w:t>: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– создание системы непрерывной воспитательной работы и социализации обучающихся, включающей в себя соответствующие структуры </w:t>
      </w:r>
      <w:r>
        <w:t>образовательного учреждения</w:t>
      </w:r>
      <w:r w:rsidRPr="00024E33">
        <w:t xml:space="preserve">, осуществляющие комплекс мероприятий, направленных на формирование установок, основанных на гражданских и демократических ценностях и правосознании;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– выработка и реализация последовательной плана действий в области воспитательной работы в </w:t>
      </w:r>
      <w:r>
        <w:t>образовательного учреждения</w:t>
      </w:r>
      <w:r w:rsidRPr="00024E33">
        <w:t xml:space="preserve"> и механизмов его осуществления;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– закрепление в содержании основной образовательной Программы </w:t>
      </w:r>
      <w:r>
        <w:t>образовательного учреждения</w:t>
      </w:r>
      <w:r w:rsidRPr="00024E33">
        <w:t xml:space="preserve">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создание условий для ресурсного обеспечения стабильной деятельности системы воспитательной работы в </w:t>
      </w:r>
      <w:r>
        <w:t>образовательном учреждении</w:t>
      </w:r>
      <w:r w:rsidRPr="00024E33">
        <w:t>.</w:t>
      </w:r>
    </w:p>
    <w:p w:rsidR="001806B2" w:rsidRPr="00024E33" w:rsidRDefault="001806B2" w:rsidP="001806B2">
      <w:pPr>
        <w:pStyle w:val="western"/>
        <w:shd w:val="clear" w:color="auto" w:fill="FFFFFF"/>
        <w:spacing w:before="0" w:beforeAutospacing="0" w:after="0"/>
        <w:jc w:val="both"/>
      </w:pPr>
      <w:r w:rsidRPr="00024E33">
        <w:rPr>
          <w:color w:val="000000"/>
        </w:rPr>
        <w:t>Для реализации Программы предусматривается определенное ресурсное обеспечение, включающее разработку нормативно-правовой базы в сфере воспитания на региональном уровне, развитие действующей инфраструктуры воспитания,  подготовку кадрового потенциала в сфере воспитания, развитие научного, информационного, программно-методического обеспечения воспитания, обоснование объемов и механизмов финансирования воспитания.</w:t>
      </w:r>
    </w:p>
    <w:p w:rsidR="00DF3A71" w:rsidRDefault="001806B2" w:rsidP="00DF3A71">
      <w:pPr>
        <w:pStyle w:val="af2"/>
        <w:spacing w:before="0" w:beforeAutospacing="0" w:after="0" w:afterAutospacing="0"/>
        <w:jc w:val="center"/>
        <w:rPr>
          <w:b/>
          <w:bCs/>
        </w:rPr>
      </w:pPr>
      <w:r w:rsidRPr="001806B2">
        <w:rPr>
          <w:b/>
          <w:bCs/>
        </w:rPr>
        <w:t xml:space="preserve">Показатели и индикаторы реализации </w:t>
      </w:r>
    </w:p>
    <w:p w:rsidR="001806B2" w:rsidRPr="001806B2" w:rsidRDefault="001806B2" w:rsidP="00DF3A71">
      <w:pPr>
        <w:pStyle w:val="af2"/>
        <w:spacing w:before="0" w:beforeAutospacing="0" w:after="0" w:afterAutospacing="0"/>
        <w:jc w:val="center"/>
      </w:pPr>
      <w:r w:rsidRPr="001806B2">
        <w:rPr>
          <w:b/>
          <w:bCs/>
        </w:rPr>
        <w:t>Программы</w:t>
      </w:r>
      <w:r w:rsidR="00DF3A71" w:rsidRPr="00DF3A71">
        <w:rPr>
          <w:b/>
          <w:bCs/>
        </w:rPr>
        <w:t xml:space="preserve"> </w:t>
      </w:r>
      <w:r w:rsidR="00DF3A71" w:rsidRPr="0005054C">
        <w:rPr>
          <w:b/>
          <w:bCs/>
        </w:rPr>
        <w:t>развития воспитательной компоненты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В результате выполнения Программы будет обеспечено: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lastRenderedPageBreak/>
        <w:t xml:space="preserve">- создание и внедрение Программы воспитания и социализации обучающихся в </w:t>
      </w:r>
      <w:r>
        <w:t>образовательном учреждении</w:t>
      </w:r>
      <w:r w:rsidRPr="00024E33">
        <w:t xml:space="preserve"> и Программы духовно-нравственного воспитания и развития учащихся;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внедрение и эффективное использование новых информационных сервисов, систем и технологий воспитания и социализации детей и молодежи;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внедрение процедур независимой экспертизы воспитательной деятельности </w:t>
      </w:r>
      <w:r>
        <w:t>образовательного учреждения</w:t>
      </w:r>
      <w:r w:rsidRPr="00024E33">
        <w:t xml:space="preserve"> и процесса социализации обучающихся;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>- рост удовлетворенности обучающихся и их родителей условиями воспитания, обучения и развития дете</w:t>
      </w:r>
      <w:r>
        <w:t>й в образовательном учреждении;</w:t>
      </w:r>
      <w:r w:rsidRPr="00024E33">
        <w:t xml:space="preserve">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>- повсеместная доступность для детей различных видов социально-психологической, педагогической помощи и поддержк</w:t>
      </w:r>
      <w:r>
        <w:t>и в трудной жизненной ситуации.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В ходе реализации Программы будет сформирован дополнительный вектор на инновационное развитие образования с усиленной воспитательной компонентой в </w:t>
      </w:r>
      <w:r>
        <w:t>образовательном учреждении</w:t>
      </w:r>
      <w:r w:rsidRPr="00024E33">
        <w:t>.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Будут обеспечены: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-подготовка и переподготовка кадров по приоритетным направлениям воспитания и социализации детей и молодежи;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>-повышение показателей активности всех целевых групп, позволяющей обеспечить новые уровни взаимодействия их друг с другом, привлечение к сотрудничеству специалистов из учреждений культуры, спорта и др.;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-кооперирование работы </w:t>
      </w:r>
      <w:r>
        <w:t>школы</w:t>
      </w:r>
      <w:r w:rsidRPr="00024E33">
        <w:t xml:space="preserve"> с внешней средой для формирования устойчивых двухсторонних связей в целях стабильного функционирования воспитательной компоненты;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-внедрение механизма и модели социального партнерства, обеспечивающих эффективность системы воспитания и социализации подрастающего поколения;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воспитание ценностного самосознания высоконравственной, творческой, компетентной личности, ориентированной на укрепление культурно-исторических традиций и основ государственности современной России;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интеграция усилий заинтересованных социальных институтов (семьи, общественных организаций, образовательных учреждений, учреждений культуры, спорта, бизнеса, религиозных организаций) во взглядах и позициях на воспитание, как неотъемлемое условие общественного, культурного развития посредством воспитательного пространства;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обеспечение качества воспитательного процесса на основе развития воспитательного потенциала основного и дополнительного образования, расширения возможностей для удовлетворения культурно-образовательных потребностей детей и молодёжи на основе укрепления и развития ресурсов дополнительного образования детей, а также посредством развития спектра дополнительных образовательных услуг, в том числе и дистанционных;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>-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для региона и страны проекты;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>- обеспечение роста социальной зрелости учащихся, проявляющегося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 во благо современного российского общества и государства.</w:t>
      </w:r>
    </w:p>
    <w:p w:rsidR="001806B2" w:rsidRPr="001806B2" w:rsidRDefault="001806B2" w:rsidP="001806B2">
      <w:pPr>
        <w:pStyle w:val="af2"/>
        <w:spacing w:before="0" w:beforeAutospacing="0" w:after="0" w:afterAutospacing="0"/>
        <w:jc w:val="center"/>
      </w:pPr>
      <w:r w:rsidRPr="001806B2">
        <w:rPr>
          <w:b/>
          <w:bCs/>
        </w:rPr>
        <w:t>Эффективность реализации Программы</w:t>
      </w:r>
      <w:r w:rsidR="00DF3A71">
        <w:rPr>
          <w:b/>
          <w:bCs/>
        </w:rPr>
        <w:t xml:space="preserve"> </w:t>
      </w:r>
      <w:r w:rsidR="00DF3A71" w:rsidRPr="0005054C">
        <w:rPr>
          <w:b/>
          <w:bCs/>
        </w:rPr>
        <w:t>развития воспитательной компоненты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Реализация Программы и ее эффективность детерминируются рядом условий: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готовностью педагогов к решению актуальных задач воспитания;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повышением воспитательного потенциала образовательного процесса;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развитием системы дополнительного образования учащихся;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повышением педагогической культуры родителей;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взаимодействием школы с общественными и традиционными религиозными организациями;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lastRenderedPageBreak/>
        <w:t>- укреплением партнерских отношений на межведомственной основе с социальными институтами воспитания и социализации несовершеннолетних;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организацией социально значимой и полезной деятельности, включенностью в этот процесс подрастающего поколения </w:t>
      </w:r>
    </w:p>
    <w:p w:rsidR="00DF3A71" w:rsidRDefault="001806B2" w:rsidP="001806B2">
      <w:pPr>
        <w:pStyle w:val="af2"/>
        <w:spacing w:before="0" w:beforeAutospacing="0" w:after="0" w:afterAutospacing="0"/>
        <w:jc w:val="center"/>
        <w:rPr>
          <w:b/>
        </w:rPr>
      </w:pPr>
      <w:r w:rsidRPr="005F7B52">
        <w:rPr>
          <w:b/>
        </w:rPr>
        <w:t xml:space="preserve">Основными результатами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center"/>
      </w:pPr>
      <w:r w:rsidRPr="005F7B52">
        <w:rPr>
          <w:b/>
        </w:rPr>
        <w:t xml:space="preserve">Программы </w:t>
      </w:r>
      <w:r w:rsidR="00DF3A71" w:rsidRPr="0005054C">
        <w:rPr>
          <w:b/>
          <w:bCs/>
        </w:rPr>
        <w:t>развития воспитательной компоненты</w:t>
      </w:r>
      <w:r w:rsidR="00DF3A71" w:rsidRPr="005F7B52">
        <w:rPr>
          <w:b/>
        </w:rPr>
        <w:t xml:space="preserve"> </w:t>
      </w:r>
      <w:r w:rsidRPr="005F7B52">
        <w:rPr>
          <w:b/>
        </w:rPr>
        <w:t>должны стать</w:t>
      </w:r>
      <w:r w:rsidRPr="00024E33">
        <w:t>: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результаты личностных воспитательно-образовательных достижений учащихся;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результаты деятельности образовательных учреждений систем общего и дополнительного образования детей;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 xml:space="preserve">- результаты деятельности педагогических кадров систем общего и дополнительного образования детей; </w:t>
      </w:r>
    </w:p>
    <w:p w:rsidR="001806B2" w:rsidRPr="00024E33" w:rsidRDefault="001806B2" w:rsidP="001806B2">
      <w:pPr>
        <w:pStyle w:val="af2"/>
        <w:spacing w:before="0" w:beforeAutospacing="0" w:after="0" w:afterAutospacing="0"/>
        <w:jc w:val="both"/>
      </w:pPr>
      <w:r w:rsidRPr="00024E33">
        <w:t>- результаты межведомственного взаимодействия систем общего и дополнительного образования с государственными и общественными институтами.</w:t>
      </w:r>
    </w:p>
    <w:p w:rsidR="001806B2" w:rsidRPr="00024E33" w:rsidRDefault="001806B2" w:rsidP="001806B2">
      <w:pPr>
        <w:jc w:val="both"/>
      </w:pPr>
    </w:p>
    <w:p w:rsidR="00F11DD1" w:rsidRDefault="009C3C09" w:rsidP="00B45F65">
      <w:pPr>
        <w:tabs>
          <w:tab w:val="left" w:pos="3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11DD1" w:rsidRPr="00C0163B">
        <w:rPr>
          <w:rFonts w:ascii="Times New Roman" w:hAnsi="Times New Roman" w:cs="Times New Roman"/>
          <w:b/>
        </w:rPr>
        <w:t xml:space="preserve">. Цели и задачи </w:t>
      </w:r>
      <w:r w:rsidR="00B45F65">
        <w:rPr>
          <w:rFonts w:ascii="Times New Roman" w:hAnsi="Times New Roman" w:cs="Times New Roman"/>
          <w:b/>
        </w:rPr>
        <w:t>П</w:t>
      </w:r>
      <w:r w:rsidR="00F11DD1" w:rsidRPr="00C0163B">
        <w:rPr>
          <w:rFonts w:ascii="Times New Roman" w:hAnsi="Times New Roman" w:cs="Times New Roman"/>
          <w:b/>
        </w:rPr>
        <w:t>рограммы развития</w:t>
      </w:r>
    </w:p>
    <w:p w:rsidR="00B45F65" w:rsidRDefault="00B45F65" w:rsidP="00C0163B">
      <w:pPr>
        <w:tabs>
          <w:tab w:val="left" w:pos="321"/>
        </w:tabs>
        <w:jc w:val="both"/>
        <w:rPr>
          <w:rFonts w:ascii="Times New Roman" w:hAnsi="Times New Roman" w:cs="Times New Roman"/>
          <w:b/>
        </w:rPr>
      </w:pPr>
    </w:p>
    <w:p w:rsidR="00B45F65" w:rsidRDefault="00B45F65" w:rsidP="00B45F65">
      <w:pPr>
        <w:ind w:firstLine="708"/>
        <w:jc w:val="both"/>
        <w:rPr>
          <w:rFonts w:ascii="Times New Roman" w:hAnsi="Times New Roman" w:cs="Times New Roman"/>
        </w:rPr>
      </w:pPr>
      <w:r w:rsidRPr="00C0163B">
        <w:rPr>
          <w:rFonts w:ascii="Times New Roman" w:hAnsi="Times New Roman" w:cs="Times New Roman"/>
          <w:b/>
        </w:rPr>
        <w:t>Цел</w:t>
      </w:r>
      <w:r>
        <w:rPr>
          <w:rFonts w:ascii="Times New Roman" w:hAnsi="Times New Roman" w:cs="Times New Roman"/>
          <w:b/>
        </w:rPr>
        <w:t>ь:</w:t>
      </w:r>
      <w:r w:rsidRPr="003F1E3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 w:rsidRPr="003F1E32">
        <w:rPr>
          <w:rFonts w:ascii="Times New Roman" w:hAnsi="Times New Roman" w:cs="Times New Roman"/>
          <w:color w:val="000000"/>
        </w:rPr>
        <w:t xml:space="preserve">оздание  единой образовательной системы </w:t>
      </w:r>
      <w:r>
        <w:rPr>
          <w:rFonts w:ascii="Times New Roman" w:hAnsi="Times New Roman" w:cs="Times New Roman"/>
          <w:color w:val="000000"/>
        </w:rPr>
        <w:t>школы</w:t>
      </w:r>
      <w:r w:rsidRPr="003F1E32">
        <w:rPr>
          <w:rFonts w:ascii="Times New Roman" w:hAnsi="Times New Roman" w:cs="Times New Roman"/>
          <w:color w:val="000000"/>
        </w:rPr>
        <w:t xml:space="preserve">, обеспечивающей доступное и качественное общее образование, всестороннее развитие личности ребенка </w:t>
      </w:r>
      <w:r w:rsidRPr="003F1E32">
        <w:rPr>
          <w:rFonts w:ascii="Times New Roman" w:hAnsi="Times New Roman" w:cs="Times New Roman"/>
          <w:bCs/>
        </w:rPr>
        <w:t xml:space="preserve">через </w:t>
      </w:r>
      <w:r w:rsidRPr="003F1E32">
        <w:rPr>
          <w:rFonts w:ascii="Times New Roman" w:hAnsi="Times New Roman" w:cs="Times New Roman"/>
        </w:rPr>
        <w:t>освоения инновационных здоровьесберегающих технологий  и  нового содержания программ</w:t>
      </w:r>
    </w:p>
    <w:p w:rsidR="00F11DD1" w:rsidRDefault="00B45F65" w:rsidP="00C0163B">
      <w:pPr>
        <w:tabs>
          <w:tab w:val="left" w:pos="3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</w:t>
      </w:r>
      <w:r w:rsidRPr="00C0163B">
        <w:rPr>
          <w:rFonts w:ascii="Times New Roman" w:hAnsi="Times New Roman" w:cs="Times New Roman"/>
          <w:b/>
        </w:rPr>
        <w:t xml:space="preserve">адачи </w:t>
      </w:r>
      <w:r>
        <w:rPr>
          <w:rFonts w:ascii="Times New Roman" w:hAnsi="Times New Roman" w:cs="Times New Roman"/>
          <w:b/>
        </w:rPr>
        <w:t>П</w:t>
      </w:r>
      <w:r w:rsidRPr="00C0163B">
        <w:rPr>
          <w:rFonts w:ascii="Times New Roman" w:hAnsi="Times New Roman" w:cs="Times New Roman"/>
          <w:b/>
        </w:rPr>
        <w:t>рограммы развития</w:t>
      </w:r>
      <w:r>
        <w:rPr>
          <w:rFonts w:ascii="Times New Roman" w:hAnsi="Times New Roman" w:cs="Times New Roman"/>
          <w:b/>
        </w:rPr>
        <w:t>:</w:t>
      </w:r>
    </w:p>
    <w:p w:rsidR="00B45F65" w:rsidRPr="00EF4043" w:rsidRDefault="00B45F65" w:rsidP="00B45F65">
      <w:pPr>
        <w:pStyle w:val="a7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</w:t>
      </w:r>
      <w:r w:rsidRPr="003F1E32">
        <w:rPr>
          <w:rFonts w:ascii="Times New Roman" w:hAnsi="Times New Roman" w:cs="Times New Roman"/>
          <w:color w:val="000000"/>
        </w:rPr>
        <w:t>беспечение прав ребенка на качественное образование, реализация преемственности по ступеням образования, предоставляющим каждому обучающемуся среды деятельности, необходимые для его развития</w:t>
      </w:r>
      <w:r>
        <w:rPr>
          <w:rFonts w:ascii="Times New Roman" w:hAnsi="Times New Roman" w:cs="Times New Roman"/>
          <w:color w:val="000000"/>
        </w:rPr>
        <w:t>;</w:t>
      </w:r>
    </w:p>
    <w:p w:rsidR="00EF4043" w:rsidRPr="003F1E32" w:rsidRDefault="00EF4043" w:rsidP="00EF4043">
      <w:pPr>
        <w:pStyle w:val="a7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F1E32">
        <w:rPr>
          <w:rFonts w:ascii="Times New Roman" w:hAnsi="Times New Roman" w:cs="Times New Roman"/>
        </w:rPr>
        <w:t>недрение нового содержания образования, развитие и внедрение инновационных идей в образовательный процесс, освоение продукт</w:t>
      </w:r>
      <w:r>
        <w:rPr>
          <w:rFonts w:ascii="Times New Roman" w:hAnsi="Times New Roman" w:cs="Times New Roman"/>
        </w:rPr>
        <w:t>ивных педагогических технологий;</w:t>
      </w:r>
    </w:p>
    <w:p w:rsidR="00B45F65" w:rsidRPr="003F1E32" w:rsidRDefault="00B45F65" w:rsidP="00B45F65">
      <w:pPr>
        <w:pStyle w:val="a7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3F1E32">
        <w:rPr>
          <w:rFonts w:ascii="Times New Roman" w:hAnsi="Times New Roman" w:cs="Times New Roman"/>
        </w:rPr>
        <w:t>азвитие творческого потенциала учащихся, создание  социально-психологических и здоровьесберегающих условий для их  самообразования и самореализации, социа</w:t>
      </w:r>
      <w:r>
        <w:rPr>
          <w:rFonts w:ascii="Times New Roman" w:hAnsi="Times New Roman" w:cs="Times New Roman"/>
        </w:rPr>
        <w:t>льного самоопределения личности;</w:t>
      </w:r>
    </w:p>
    <w:p w:rsidR="00B45F65" w:rsidRPr="003F1E32" w:rsidRDefault="00B45F65" w:rsidP="00B45F65">
      <w:pPr>
        <w:pStyle w:val="a7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F1E32">
        <w:rPr>
          <w:rFonts w:ascii="Times New Roman" w:hAnsi="Times New Roman" w:cs="Times New Roman"/>
        </w:rPr>
        <w:t>охранение и укрепление здоровья учащихся, формирование  потребности  ведения здорового образа жизни</w:t>
      </w:r>
      <w:r>
        <w:rPr>
          <w:rFonts w:ascii="Times New Roman" w:hAnsi="Times New Roman" w:cs="Times New Roman"/>
        </w:rPr>
        <w:t>;</w:t>
      </w:r>
    </w:p>
    <w:p w:rsidR="00B45F65" w:rsidRDefault="00B45F65" w:rsidP="00B45F65">
      <w:pPr>
        <w:pStyle w:val="a7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 w:rsidRPr="00B45F65">
        <w:rPr>
          <w:rFonts w:ascii="Times New Roman" w:hAnsi="Times New Roman" w:cs="Times New Roman"/>
        </w:rPr>
        <w:t>повышение  профессионального мастерства педагогов и раз</w:t>
      </w:r>
      <w:r>
        <w:rPr>
          <w:rFonts w:ascii="Times New Roman" w:hAnsi="Times New Roman" w:cs="Times New Roman"/>
        </w:rPr>
        <w:t>витие их творческого потенциала;</w:t>
      </w:r>
    </w:p>
    <w:p w:rsidR="00B45F65" w:rsidRDefault="00B45F65" w:rsidP="00B45F65">
      <w:pPr>
        <w:pStyle w:val="a7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 w:rsidRPr="00B45F65">
        <w:rPr>
          <w:rFonts w:ascii="Times New Roman" w:hAnsi="Times New Roman" w:cs="Times New Roman"/>
        </w:rPr>
        <w:t>укрепление  материально-технической базы школы для эффективной реализации данной Программы.</w:t>
      </w:r>
    </w:p>
    <w:p w:rsidR="00B45F65" w:rsidRPr="00C0163B" w:rsidRDefault="00B45F65" w:rsidP="00C0163B">
      <w:pPr>
        <w:tabs>
          <w:tab w:val="left" w:pos="321"/>
        </w:tabs>
        <w:jc w:val="both"/>
        <w:rPr>
          <w:rFonts w:ascii="Times New Roman" w:hAnsi="Times New Roman" w:cs="Times New Roman"/>
          <w:b/>
        </w:rPr>
      </w:pPr>
    </w:p>
    <w:p w:rsidR="00F11DD1" w:rsidRPr="009C3C09" w:rsidRDefault="00F11DD1" w:rsidP="009C3C09">
      <w:pPr>
        <w:pStyle w:val="a7"/>
        <w:numPr>
          <w:ilvl w:val="0"/>
          <w:numId w:val="38"/>
        </w:numPr>
        <w:tabs>
          <w:tab w:val="left" w:pos="350"/>
          <w:tab w:val="left" w:pos="8601"/>
        </w:tabs>
        <w:jc w:val="center"/>
        <w:rPr>
          <w:rFonts w:ascii="Times New Roman" w:hAnsi="Times New Roman" w:cs="Times New Roman"/>
          <w:b/>
        </w:rPr>
      </w:pPr>
      <w:r w:rsidRPr="009C3C09">
        <w:rPr>
          <w:rFonts w:ascii="Times New Roman" w:hAnsi="Times New Roman" w:cs="Times New Roman"/>
          <w:b/>
        </w:rPr>
        <w:t>Инструментарий</w:t>
      </w:r>
      <w:r w:rsidR="00897418" w:rsidRPr="009C3C09">
        <w:rPr>
          <w:rFonts w:ascii="Times New Roman" w:hAnsi="Times New Roman" w:cs="Times New Roman"/>
          <w:b/>
        </w:rPr>
        <w:t xml:space="preserve"> (с</w:t>
      </w:r>
      <w:r w:rsidRPr="009C3C09">
        <w:rPr>
          <w:rFonts w:ascii="Times New Roman" w:hAnsi="Times New Roman" w:cs="Times New Roman"/>
          <w:b/>
        </w:rPr>
        <w:t>редства достижения целей и реализации задач</w:t>
      </w:r>
      <w:r w:rsidR="00897418" w:rsidRPr="009C3C09">
        <w:rPr>
          <w:rFonts w:ascii="Times New Roman" w:hAnsi="Times New Roman" w:cs="Times New Roman"/>
          <w:b/>
        </w:rPr>
        <w:t>) и целевые индикаторы мониторинга реализации Программы</w:t>
      </w:r>
      <w:r w:rsidR="009C3C09" w:rsidRPr="009C3C09">
        <w:rPr>
          <w:rFonts w:ascii="Times New Roman" w:hAnsi="Times New Roman" w:cs="Times New Roman"/>
          <w:b/>
        </w:rPr>
        <w:t xml:space="preserve"> развития</w:t>
      </w:r>
    </w:p>
    <w:p w:rsidR="009C3C09" w:rsidRPr="009C3C09" w:rsidRDefault="009C3C09" w:rsidP="009C3C09">
      <w:pPr>
        <w:pStyle w:val="a7"/>
        <w:tabs>
          <w:tab w:val="left" w:pos="350"/>
          <w:tab w:val="left" w:pos="8601"/>
        </w:tabs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40"/>
        <w:gridCol w:w="1796"/>
        <w:gridCol w:w="1681"/>
        <w:gridCol w:w="2362"/>
      </w:tblGrid>
      <w:tr w:rsidR="007F3FFA" w:rsidRPr="00C0163B" w:rsidTr="00024C0B">
        <w:tc>
          <w:tcPr>
            <w:tcW w:w="1668" w:type="dxa"/>
            <w:vAlign w:val="center"/>
          </w:tcPr>
          <w:p w:rsidR="009255D7" w:rsidRPr="00897418" w:rsidRDefault="009255D7" w:rsidP="00024C0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 w:rsidRPr="00897418">
              <w:rPr>
                <w:rFonts w:ascii="Times New Roman" w:hAnsi="Times New Roman" w:cs="Times New Roman"/>
              </w:rPr>
              <w:t xml:space="preserve">Название целевой </w:t>
            </w:r>
            <w:r w:rsidR="00024C0B">
              <w:rPr>
                <w:rFonts w:ascii="Times New Roman" w:hAnsi="Times New Roman" w:cs="Times New Roman"/>
              </w:rPr>
              <w:t>подпрограм-</w:t>
            </w:r>
            <w:r w:rsidRPr="00897418">
              <w:rPr>
                <w:rFonts w:ascii="Times New Roman" w:hAnsi="Times New Roman" w:cs="Times New Roman"/>
              </w:rPr>
              <w:t xml:space="preserve">мы </w:t>
            </w:r>
          </w:p>
        </w:tc>
        <w:tc>
          <w:tcPr>
            <w:tcW w:w="2240" w:type="dxa"/>
            <w:vAlign w:val="center"/>
          </w:tcPr>
          <w:p w:rsidR="009255D7" w:rsidRPr="00897418" w:rsidRDefault="009255D7" w:rsidP="00C0163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 w:rsidRPr="00897418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796" w:type="dxa"/>
            <w:vAlign w:val="center"/>
          </w:tcPr>
          <w:p w:rsidR="009255D7" w:rsidRPr="00897418" w:rsidRDefault="009255D7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 w:rsidRPr="00897418">
              <w:rPr>
                <w:rFonts w:ascii="Times New Roman" w:hAnsi="Times New Roman" w:cs="Times New Roman"/>
              </w:rPr>
              <w:t>Примерные сроки выполнения</w:t>
            </w:r>
          </w:p>
        </w:tc>
        <w:tc>
          <w:tcPr>
            <w:tcW w:w="1681" w:type="dxa"/>
            <w:vAlign w:val="center"/>
          </w:tcPr>
          <w:p w:rsidR="009255D7" w:rsidRPr="00897418" w:rsidRDefault="009255D7" w:rsidP="00C0163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 w:rsidRPr="00897418">
              <w:rPr>
                <w:rFonts w:ascii="Times New Roman" w:hAnsi="Times New Roman" w:cs="Times New Roman"/>
              </w:rPr>
              <w:t>Предполагае</w:t>
            </w:r>
            <w:r w:rsidR="00024C0B">
              <w:rPr>
                <w:rFonts w:ascii="Times New Roman" w:hAnsi="Times New Roman" w:cs="Times New Roman"/>
              </w:rPr>
              <w:t>-</w:t>
            </w:r>
            <w:r w:rsidRPr="00897418">
              <w:rPr>
                <w:rFonts w:ascii="Times New Roman" w:hAnsi="Times New Roman" w:cs="Times New Roman"/>
              </w:rPr>
              <w:t>мые результаты</w:t>
            </w:r>
          </w:p>
        </w:tc>
        <w:tc>
          <w:tcPr>
            <w:tcW w:w="2362" w:type="dxa"/>
          </w:tcPr>
          <w:p w:rsidR="009255D7" w:rsidRPr="00897418" w:rsidRDefault="009255D7" w:rsidP="00024C0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 w:rsidRPr="00897418">
              <w:rPr>
                <w:rFonts w:ascii="Times New Roman" w:hAnsi="Times New Roman" w:cs="Times New Roman"/>
              </w:rPr>
              <w:t>Целевые индикаторы мониторинга реализации подпрограммы</w:t>
            </w:r>
          </w:p>
        </w:tc>
      </w:tr>
      <w:tr w:rsidR="00596741" w:rsidRPr="00C0163B" w:rsidTr="00024C0B">
        <w:tc>
          <w:tcPr>
            <w:tcW w:w="1668" w:type="dxa"/>
            <w:vMerge w:val="restart"/>
          </w:tcPr>
          <w:p w:rsidR="00596741" w:rsidRPr="00C871CE" w:rsidRDefault="00596741" w:rsidP="00C871CE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C871CE">
              <w:rPr>
                <w:rFonts w:ascii="Times New Roman" w:hAnsi="Times New Roman" w:cs="Times New Roman"/>
                <w:b/>
              </w:rPr>
              <w:t>недрение нового содержания образования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871CE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8"/>
              </w:rPr>
              <w:t>п</w:t>
            </w:r>
            <w:r w:rsidRPr="00C871CE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овышение эффективности и качества  услуг  </w:t>
            </w:r>
            <w:r w:rsidRPr="00C871CE"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>образования</w:t>
            </w:r>
            <w:r w:rsidRPr="00C871CE">
              <w:rPr>
                <w:rFonts w:ascii="Times New Roman" w:hAnsi="Times New Roman" w:cs="Times New Roman"/>
                <w:b/>
                <w:iCs/>
                <w:szCs w:val="28"/>
              </w:rPr>
              <w:t xml:space="preserve">    </w:t>
            </w:r>
          </w:p>
        </w:tc>
        <w:tc>
          <w:tcPr>
            <w:tcW w:w="2240" w:type="dxa"/>
          </w:tcPr>
          <w:p w:rsidR="00596741" w:rsidRPr="00130165" w:rsidRDefault="00596741" w:rsidP="00C871CE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нормативных документов, регламентирующ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 xml:space="preserve"> введение ФГОС основного общего образования: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ООП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6741" w:rsidRPr="00130165" w:rsidRDefault="00596741" w:rsidP="00C871CE">
            <w:pPr>
              <w:jc w:val="both"/>
              <w:rPr>
                <w:rFonts w:ascii="Times New Roman" w:hAnsi="Times New Roman" w:cs="Times New Roman"/>
              </w:rPr>
            </w:pPr>
            <w:r w:rsidRPr="00130165">
              <w:rPr>
                <w:rFonts w:ascii="Times New Roman" w:hAnsi="Times New Roman" w:cs="Times New Roman"/>
              </w:rPr>
              <w:t xml:space="preserve">разработка и </w:t>
            </w:r>
            <w:r w:rsidRPr="00130165">
              <w:rPr>
                <w:rFonts w:ascii="Times New Roman" w:hAnsi="Times New Roman" w:cs="Times New Roman"/>
              </w:rPr>
              <w:lastRenderedPageBreak/>
              <w:t>утверждение рабочих  программ учителей по учебным предметам</w:t>
            </w:r>
            <w:r>
              <w:rPr>
                <w:rFonts w:ascii="Times New Roman" w:hAnsi="Times New Roman" w:cs="Times New Roman"/>
              </w:rPr>
              <w:t>; модели внеурочной деятельности</w:t>
            </w:r>
          </w:p>
        </w:tc>
        <w:tc>
          <w:tcPr>
            <w:tcW w:w="1796" w:type="dxa"/>
          </w:tcPr>
          <w:p w:rsidR="00596741" w:rsidRPr="00897418" w:rsidRDefault="00596741" w:rsidP="00E0719C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 -</w:t>
            </w:r>
            <w:r w:rsidR="00024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 2014г.</w:t>
            </w:r>
          </w:p>
        </w:tc>
        <w:tc>
          <w:tcPr>
            <w:tcW w:w="1681" w:type="dxa"/>
            <w:vMerge w:val="restart"/>
          </w:tcPr>
          <w:p w:rsidR="00596741" w:rsidRDefault="00596741" w:rsidP="002F48BF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  <w:r w:rsidRPr="00606932">
              <w:rPr>
                <w:rFonts w:ascii="Times New Roman" w:hAnsi="Times New Roman" w:cs="Times New Roman"/>
              </w:rPr>
              <w:t xml:space="preserve">Обеспечение высокого качества образования </w:t>
            </w: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Default="00024C0B" w:rsidP="00024C0B">
            <w:pPr>
              <w:widowControl/>
              <w:suppressAutoHyphens/>
              <w:autoSpaceDE/>
              <w:autoSpaceDN/>
              <w:adjustRightInd/>
              <w:ind w:right="34"/>
              <w:jc w:val="center"/>
              <w:rPr>
                <w:rFonts w:ascii="Times New Roman" w:hAnsi="Times New Roman" w:cs="Times New Roman"/>
              </w:rPr>
            </w:pPr>
          </w:p>
          <w:p w:rsidR="00024C0B" w:rsidRPr="00606932" w:rsidRDefault="00024C0B" w:rsidP="002F48BF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  <w:r w:rsidRPr="003F1E32">
              <w:rPr>
                <w:rFonts w:ascii="Times New Roman" w:hAnsi="Times New Roman" w:cs="Times New Roman"/>
              </w:rPr>
              <w:t>Осуществле</w:t>
            </w:r>
            <w:r w:rsidR="00FE73D7"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ние образовательного процесса на основе системно-деятельност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ного подхода, с использованием современных здоровьесбе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регающих технологий и ИКТ</w:t>
            </w:r>
          </w:p>
          <w:p w:rsidR="00596741" w:rsidRPr="003F1E32" w:rsidRDefault="00596741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  <w:bCs/>
                <w:iCs/>
              </w:rPr>
            </w:pPr>
            <w:r w:rsidRPr="003F1E32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596741" w:rsidRPr="003F1E32" w:rsidRDefault="00596741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  <w:r w:rsidRPr="003F1E32">
              <w:rPr>
                <w:rFonts w:ascii="Times New Roman" w:hAnsi="Times New Roman" w:cs="Times New Roman"/>
              </w:rPr>
              <w:t xml:space="preserve"> </w:t>
            </w:r>
          </w:p>
          <w:p w:rsidR="00596741" w:rsidRPr="00897418" w:rsidRDefault="00596741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  <w:r w:rsidRPr="00851B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2" w:type="dxa"/>
            <w:vMerge w:val="restart"/>
          </w:tcPr>
          <w:p w:rsidR="00596741" w:rsidRDefault="004E2A8A" w:rsidP="00130165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596741" w:rsidRPr="00606932">
              <w:rPr>
                <w:rFonts w:ascii="Times New Roman" w:hAnsi="Times New Roman" w:cs="Times New Roman"/>
              </w:rPr>
              <w:t xml:space="preserve">спеваемость, качество знаний; </w:t>
            </w:r>
            <w:r w:rsidR="00596741" w:rsidRPr="00606932">
              <w:rPr>
                <w:rFonts w:ascii="Times New Roman" w:hAnsi="Times New Roman" w:cs="Times New Roman"/>
                <w:color w:val="000000"/>
              </w:rPr>
              <w:t xml:space="preserve">средние баллы ГИА выпускников 9 и 11 классов по обязательным предметам; численность и удельный вес </w:t>
            </w:r>
            <w:r w:rsidR="00596741" w:rsidRPr="00606932">
              <w:rPr>
                <w:rFonts w:ascii="Times New Roman" w:hAnsi="Times New Roman" w:cs="Times New Roman"/>
                <w:color w:val="000000"/>
              </w:rPr>
              <w:lastRenderedPageBreak/>
              <w:t>численности выпускников, не получивших аттестаты и получивших аттестаты с отличием</w:t>
            </w:r>
          </w:p>
          <w:p w:rsidR="00024C0B" w:rsidRDefault="00024C0B" w:rsidP="00130165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024C0B" w:rsidRDefault="00024C0B" w:rsidP="00130165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024C0B" w:rsidRDefault="00024C0B" w:rsidP="00130165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  <w:color w:val="000000"/>
              </w:rPr>
            </w:pPr>
          </w:p>
          <w:p w:rsidR="00024C0B" w:rsidRPr="00897418" w:rsidRDefault="00024C0B" w:rsidP="00130165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в обучении и воспитании </w:t>
            </w:r>
            <w:r w:rsidRPr="003F1E32">
              <w:rPr>
                <w:rFonts w:ascii="Times New Roman" w:hAnsi="Times New Roman" w:cs="Times New Roman"/>
              </w:rPr>
              <w:t>системно-деятельностного подхода, использование современных здоро</w:t>
            </w:r>
            <w:r>
              <w:rPr>
                <w:rFonts w:ascii="Times New Roman" w:hAnsi="Times New Roman" w:cs="Times New Roman"/>
              </w:rPr>
              <w:t>вьесберегаю-щих технологий и ИКТ</w:t>
            </w:r>
          </w:p>
        </w:tc>
      </w:tr>
      <w:tr w:rsidR="00596741" w:rsidRPr="00C0163B" w:rsidTr="00024C0B">
        <w:tc>
          <w:tcPr>
            <w:tcW w:w="1668" w:type="dxa"/>
            <w:vMerge/>
            <w:vAlign w:val="center"/>
          </w:tcPr>
          <w:p w:rsidR="00596741" w:rsidRPr="00897418" w:rsidRDefault="00596741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96741" w:rsidRPr="00130165" w:rsidRDefault="00596741" w:rsidP="00201BB0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sz w:val="24"/>
                <w:szCs w:val="24"/>
              </w:rPr>
              <w:t>Апробация измерительных материалов для оценки достижения планируемых результатов</w:t>
            </w:r>
          </w:p>
        </w:tc>
        <w:tc>
          <w:tcPr>
            <w:tcW w:w="1796" w:type="dxa"/>
          </w:tcPr>
          <w:p w:rsidR="00596741" w:rsidRDefault="00596741" w:rsidP="00E0719C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2014г. – </w:t>
            </w:r>
          </w:p>
          <w:p w:rsidR="00596741" w:rsidRPr="00897418" w:rsidRDefault="00596741" w:rsidP="00E0719C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2015г.</w:t>
            </w:r>
          </w:p>
        </w:tc>
        <w:tc>
          <w:tcPr>
            <w:tcW w:w="1681" w:type="dxa"/>
            <w:vMerge/>
          </w:tcPr>
          <w:p w:rsidR="00596741" w:rsidRPr="00606932" w:rsidRDefault="00596741" w:rsidP="002F48BF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596741" w:rsidRPr="00606932" w:rsidRDefault="00596741" w:rsidP="00936D52">
            <w:pPr>
              <w:widowControl/>
              <w:suppressAutoHyphens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741" w:rsidRPr="00C0163B" w:rsidTr="00024C0B">
        <w:tc>
          <w:tcPr>
            <w:tcW w:w="1668" w:type="dxa"/>
            <w:vMerge/>
            <w:vAlign w:val="center"/>
          </w:tcPr>
          <w:p w:rsidR="00596741" w:rsidRPr="00897418" w:rsidRDefault="00596741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96741" w:rsidRPr="00130165" w:rsidRDefault="00596741" w:rsidP="00130165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sz w:val="24"/>
                <w:szCs w:val="24"/>
              </w:rPr>
              <w:t>Участие в работе районн</w:t>
            </w:r>
            <w:r>
              <w:rPr>
                <w:rFonts w:ascii="Times New Roman" w:hAnsi="Times New Roman"/>
                <w:sz w:val="24"/>
                <w:szCs w:val="24"/>
              </w:rPr>
              <w:t>ой творческой группы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 xml:space="preserve"> по введению ФГОС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796" w:type="dxa"/>
          </w:tcPr>
          <w:p w:rsidR="00596741" w:rsidRPr="00897418" w:rsidRDefault="00596741" w:rsidP="00E0719C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-октябрь 2014г.</w:t>
            </w:r>
          </w:p>
        </w:tc>
        <w:tc>
          <w:tcPr>
            <w:tcW w:w="1681" w:type="dxa"/>
            <w:vMerge/>
          </w:tcPr>
          <w:p w:rsidR="00596741" w:rsidRPr="00606932" w:rsidRDefault="00596741" w:rsidP="002F48BF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596741" w:rsidRPr="00606932" w:rsidRDefault="00596741" w:rsidP="00936D52">
            <w:pPr>
              <w:widowControl/>
              <w:suppressAutoHyphens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741" w:rsidRPr="00C0163B" w:rsidTr="00024C0B">
        <w:tc>
          <w:tcPr>
            <w:tcW w:w="1668" w:type="dxa"/>
            <w:vMerge/>
            <w:vAlign w:val="center"/>
          </w:tcPr>
          <w:p w:rsidR="00596741" w:rsidRPr="00897418" w:rsidRDefault="00596741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96741" w:rsidRPr="00130165" w:rsidRDefault="00596741" w:rsidP="00201BB0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sz w:val="24"/>
                <w:szCs w:val="24"/>
              </w:rPr>
              <w:t>Формирование заказа на учебники с учетом перехода на ФГОС нового поколения</w:t>
            </w:r>
          </w:p>
        </w:tc>
        <w:tc>
          <w:tcPr>
            <w:tcW w:w="1796" w:type="dxa"/>
          </w:tcPr>
          <w:p w:rsidR="00596741" w:rsidRPr="00897418" w:rsidRDefault="00596741" w:rsidP="00E0719C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2014г., ежегодно февраль -</w:t>
            </w:r>
            <w:r w:rsidR="00024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81" w:type="dxa"/>
            <w:vMerge/>
          </w:tcPr>
          <w:p w:rsidR="00596741" w:rsidRPr="00606932" w:rsidRDefault="00596741" w:rsidP="002F48BF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596741" w:rsidRPr="00606932" w:rsidRDefault="00596741" w:rsidP="00936D52">
            <w:pPr>
              <w:widowControl/>
              <w:suppressAutoHyphens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741" w:rsidRPr="00C0163B" w:rsidTr="00024C0B">
        <w:tc>
          <w:tcPr>
            <w:tcW w:w="1668" w:type="dxa"/>
            <w:vMerge/>
            <w:vAlign w:val="center"/>
          </w:tcPr>
          <w:p w:rsidR="00596741" w:rsidRPr="00897418" w:rsidRDefault="00596741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96741" w:rsidRPr="00130165" w:rsidRDefault="00596741" w:rsidP="00201BB0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 по </w:t>
            </w:r>
          </w:p>
          <w:p w:rsidR="00596741" w:rsidRPr="00130165" w:rsidRDefault="00596741" w:rsidP="00E0719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изучению 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1796" w:type="dxa"/>
          </w:tcPr>
          <w:p w:rsidR="00596741" w:rsidRPr="00897418" w:rsidRDefault="00596741" w:rsidP="00E0719C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сентябрь 2014г.</w:t>
            </w:r>
          </w:p>
        </w:tc>
        <w:tc>
          <w:tcPr>
            <w:tcW w:w="1681" w:type="dxa"/>
            <w:vMerge/>
          </w:tcPr>
          <w:p w:rsidR="00596741" w:rsidRPr="00606932" w:rsidRDefault="00596741" w:rsidP="002F48BF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596741" w:rsidRPr="00606932" w:rsidRDefault="00596741" w:rsidP="00936D52">
            <w:pPr>
              <w:widowControl/>
              <w:suppressAutoHyphens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741" w:rsidRPr="00C0163B" w:rsidTr="00024C0B">
        <w:tc>
          <w:tcPr>
            <w:tcW w:w="1668" w:type="dxa"/>
            <w:vMerge/>
            <w:vAlign w:val="center"/>
          </w:tcPr>
          <w:p w:rsidR="00596741" w:rsidRPr="00897418" w:rsidRDefault="00596741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96741" w:rsidRPr="00130165" w:rsidRDefault="00596741" w:rsidP="00E0719C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sz w:val="24"/>
                <w:szCs w:val="24"/>
              </w:rPr>
              <w:t>Педагогический совет: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 xml:space="preserve">Первые уроки введения ФГОС. Презентация рабочих материалов учителей, реализующих ФГОС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ООО»</w:t>
            </w:r>
          </w:p>
        </w:tc>
        <w:tc>
          <w:tcPr>
            <w:tcW w:w="1796" w:type="dxa"/>
          </w:tcPr>
          <w:p w:rsidR="00596741" w:rsidRDefault="00596741" w:rsidP="00E0719C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2014г.,</w:t>
            </w:r>
          </w:p>
          <w:p w:rsidR="00596741" w:rsidRPr="00897418" w:rsidRDefault="00596741" w:rsidP="00E0719C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 2015г.</w:t>
            </w:r>
          </w:p>
        </w:tc>
        <w:tc>
          <w:tcPr>
            <w:tcW w:w="1681" w:type="dxa"/>
            <w:vMerge/>
          </w:tcPr>
          <w:p w:rsidR="00596741" w:rsidRPr="00606932" w:rsidRDefault="00596741" w:rsidP="002F48BF">
            <w:pPr>
              <w:widowControl/>
              <w:suppressAutoHyphens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596741" w:rsidRPr="00606932" w:rsidRDefault="00596741" w:rsidP="00936D52">
            <w:pPr>
              <w:widowControl/>
              <w:suppressAutoHyphens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741" w:rsidRPr="00C0163B" w:rsidTr="00024C0B">
        <w:tc>
          <w:tcPr>
            <w:tcW w:w="1668" w:type="dxa"/>
            <w:vMerge/>
            <w:vAlign w:val="center"/>
          </w:tcPr>
          <w:p w:rsidR="00596741" w:rsidRPr="00897418" w:rsidRDefault="00596741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96741" w:rsidRPr="00596741" w:rsidRDefault="00596741" w:rsidP="00201BB0">
            <w:pPr>
              <w:pStyle w:val="af"/>
              <w:snapToGrid w:val="0"/>
              <w:rPr>
                <w:sz w:val="24"/>
                <w:szCs w:val="24"/>
              </w:rPr>
            </w:pPr>
            <w:r w:rsidRPr="00596741">
              <w:rPr>
                <w:rFonts w:ascii="Times New Roman" w:hAnsi="Times New Roman"/>
                <w:sz w:val="24"/>
                <w:szCs w:val="24"/>
              </w:rPr>
              <w:t>Создание пространства внеурочной деятельности</w:t>
            </w:r>
          </w:p>
        </w:tc>
        <w:tc>
          <w:tcPr>
            <w:tcW w:w="1796" w:type="dxa"/>
          </w:tcPr>
          <w:p w:rsidR="00596741" w:rsidRPr="00897418" w:rsidRDefault="00596741" w:rsidP="0059674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2014.- май 2016г.</w:t>
            </w:r>
          </w:p>
        </w:tc>
        <w:tc>
          <w:tcPr>
            <w:tcW w:w="1681" w:type="dxa"/>
            <w:vMerge w:val="restart"/>
          </w:tcPr>
          <w:p w:rsidR="00596741" w:rsidRPr="00897418" w:rsidRDefault="00596741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  <w:r w:rsidRPr="003F1E32">
              <w:rPr>
                <w:rFonts w:ascii="Times New Roman" w:hAnsi="Times New Roman" w:cs="Times New Roman"/>
                <w:bCs/>
                <w:iCs/>
              </w:rPr>
              <w:t>Личностное и интеллекту</w:t>
            </w:r>
            <w:r w:rsidR="00024C0B">
              <w:rPr>
                <w:rFonts w:ascii="Times New Roman" w:hAnsi="Times New Roman" w:cs="Times New Roman"/>
                <w:bCs/>
                <w:iCs/>
              </w:rPr>
              <w:t>-</w:t>
            </w:r>
            <w:r w:rsidRPr="003F1E32">
              <w:rPr>
                <w:rFonts w:ascii="Times New Roman" w:hAnsi="Times New Roman" w:cs="Times New Roman"/>
                <w:bCs/>
                <w:iCs/>
              </w:rPr>
              <w:t xml:space="preserve">альное развитие обучающихся </w:t>
            </w:r>
          </w:p>
        </w:tc>
        <w:tc>
          <w:tcPr>
            <w:tcW w:w="2362" w:type="dxa"/>
            <w:vMerge w:val="restart"/>
          </w:tcPr>
          <w:p w:rsidR="00596741" w:rsidRPr="00897418" w:rsidRDefault="004E2A8A" w:rsidP="004E2A8A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Ч</w:t>
            </w:r>
            <w:r w:rsidR="00596741" w:rsidRPr="003F1E32">
              <w:rPr>
                <w:rFonts w:ascii="Times New Roman" w:hAnsi="Times New Roman" w:cs="Times New Roman"/>
                <w:color w:val="000000"/>
              </w:rPr>
              <w:t xml:space="preserve">исленность и удельный вес численности учащихся, принявших участие в различных олимпиадах, смотрах, конкурсах разного уровня; ставших победителями и </w:t>
            </w:r>
            <w:r w:rsidR="00596741">
              <w:rPr>
                <w:rFonts w:ascii="Times New Roman" w:hAnsi="Times New Roman" w:cs="Times New Roman"/>
                <w:color w:val="000000"/>
              </w:rPr>
              <w:t xml:space="preserve">призерами, профильное </w:t>
            </w:r>
            <w:r w:rsidR="00596741">
              <w:rPr>
                <w:rFonts w:ascii="Times New Roman" w:hAnsi="Times New Roman" w:cs="Times New Roman"/>
                <w:color w:val="000000"/>
              </w:rPr>
              <w:lastRenderedPageBreak/>
              <w:t>обучение</w:t>
            </w:r>
          </w:p>
        </w:tc>
      </w:tr>
      <w:tr w:rsidR="00596741" w:rsidRPr="00C0163B" w:rsidTr="00024C0B">
        <w:tc>
          <w:tcPr>
            <w:tcW w:w="1668" w:type="dxa"/>
            <w:vMerge/>
            <w:vAlign w:val="center"/>
          </w:tcPr>
          <w:p w:rsidR="00596741" w:rsidRPr="00897418" w:rsidRDefault="00596741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96741" w:rsidRPr="00596741" w:rsidRDefault="00596741" w:rsidP="00201BB0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интеллектуально одаренными детьми в рамках уроков, внеурочной и внеклассной деятельности</w:t>
            </w:r>
          </w:p>
        </w:tc>
        <w:tc>
          <w:tcPr>
            <w:tcW w:w="1796" w:type="dxa"/>
          </w:tcPr>
          <w:p w:rsidR="00596741" w:rsidRDefault="00596741" w:rsidP="0059674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 течение учебного года</w:t>
            </w:r>
          </w:p>
          <w:p w:rsidR="00596741" w:rsidRPr="00596741" w:rsidRDefault="00596741" w:rsidP="00596741">
            <w:pPr>
              <w:rPr>
                <w:rFonts w:ascii="Times New Roman" w:hAnsi="Times New Roman" w:cs="Times New Roman"/>
              </w:rPr>
            </w:pPr>
          </w:p>
          <w:p w:rsidR="00596741" w:rsidRDefault="00596741" w:rsidP="00596741">
            <w:pPr>
              <w:rPr>
                <w:rFonts w:ascii="Times New Roman" w:hAnsi="Times New Roman" w:cs="Times New Roman"/>
              </w:rPr>
            </w:pPr>
          </w:p>
          <w:p w:rsidR="00596741" w:rsidRPr="00596741" w:rsidRDefault="00596741" w:rsidP="00596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596741" w:rsidRPr="003F1E32" w:rsidRDefault="00596741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362" w:type="dxa"/>
            <w:vMerge/>
            <w:vAlign w:val="center"/>
          </w:tcPr>
          <w:p w:rsidR="00596741" w:rsidRPr="003F1E32" w:rsidRDefault="00596741" w:rsidP="00606932">
            <w:pPr>
              <w:widowControl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F3FFA" w:rsidRPr="007F3FFA" w:rsidTr="00024C0B">
        <w:tc>
          <w:tcPr>
            <w:tcW w:w="1668" w:type="dxa"/>
            <w:vMerge w:val="restart"/>
          </w:tcPr>
          <w:p w:rsidR="007F3FFA" w:rsidRPr="007F3FFA" w:rsidRDefault="007F3FFA" w:rsidP="00024C0B">
            <w:pPr>
              <w:tabs>
                <w:tab w:val="left" w:pos="350"/>
                <w:tab w:val="left" w:pos="8601"/>
              </w:tabs>
              <w:ind w:right="-108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  <w:b/>
              </w:rPr>
              <w:lastRenderedPageBreak/>
              <w:t>Развитие системы поддержки талантливых детей</w:t>
            </w:r>
          </w:p>
        </w:tc>
        <w:tc>
          <w:tcPr>
            <w:tcW w:w="2240" w:type="dxa"/>
          </w:tcPr>
          <w:p w:rsidR="007F3FFA" w:rsidRPr="007F3FFA" w:rsidRDefault="007F3FFA" w:rsidP="00201BB0">
            <w:pPr>
              <w:snapToGrid w:val="0"/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  <w:r w:rsidRPr="007F3FFA">
              <w:rPr>
                <w:rFonts w:ascii="Times New Roman" w:hAnsi="Times New Roman" w:cs="Times New Roman"/>
              </w:rPr>
              <w:t xml:space="preserve"> банка данных учащихся, проявивших свои таланты в различных областях деятельности</w:t>
            </w:r>
          </w:p>
        </w:tc>
        <w:tc>
          <w:tcPr>
            <w:tcW w:w="1796" w:type="dxa"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681" w:type="dxa"/>
            <w:vMerge w:val="restart"/>
          </w:tcPr>
          <w:p w:rsidR="007F3FFA" w:rsidRPr="007F3FFA" w:rsidRDefault="007F3FFA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Удовлетворе</w:t>
            </w:r>
            <w:r w:rsidR="00024C0B">
              <w:rPr>
                <w:rFonts w:ascii="Times New Roman" w:hAnsi="Times New Roman" w:cs="Times New Roman"/>
              </w:rPr>
              <w:t>-</w:t>
            </w:r>
            <w:r w:rsidRPr="007F3FFA">
              <w:rPr>
                <w:rFonts w:ascii="Times New Roman" w:hAnsi="Times New Roman" w:cs="Times New Roman"/>
              </w:rPr>
              <w:t xml:space="preserve">ние потребностей детей в занятиях по интересам в целях развития одаренности </w:t>
            </w:r>
            <w:r w:rsidRPr="007F3FFA">
              <w:rPr>
                <w:rFonts w:ascii="Times New Roman" w:hAnsi="Times New Roman" w:cs="Times New Roman"/>
                <w:bCs/>
                <w:iCs/>
              </w:rPr>
              <w:t>обучающихся</w:t>
            </w:r>
          </w:p>
        </w:tc>
        <w:tc>
          <w:tcPr>
            <w:tcW w:w="2362" w:type="dxa"/>
            <w:vMerge w:val="restart"/>
            <w:vAlign w:val="center"/>
          </w:tcPr>
          <w:p w:rsidR="007F3FFA" w:rsidRPr="007F3FFA" w:rsidRDefault="007F3FFA" w:rsidP="009255D7">
            <w:pPr>
              <w:tabs>
                <w:tab w:val="left" w:pos="350"/>
                <w:tab w:val="left" w:pos="8601"/>
              </w:tabs>
              <w:jc w:val="both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Расширение перечня дополнительных услуг,</w:t>
            </w:r>
            <w:r w:rsidRPr="007F3FFA">
              <w:rPr>
                <w:rFonts w:ascii="Times New Roman" w:hAnsi="Times New Roman" w:cs="Times New Roman"/>
                <w:bCs/>
                <w:iCs/>
              </w:rPr>
              <w:t xml:space="preserve"> увеличение количества и направленности школьных кружков, секций, клубов, внеурочных занятий; интеграция с внешкольными организациями дополнительного образования; численности обучающихся, получающих дополнительное образование</w:t>
            </w:r>
          </w:p>
        </w:tc>
      </w:tr>
      <w:tr w:rsidR="007F3FFA" w:rsidRPr="007F3FFA" w:rsidTr="00024C0B">
        <w:tc>
          <w:tcPr>
            <w:tcW w:w="1668" w:type="dxa"/>
            <w:vMerge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7F3FFA" w:rsidRPr="007F3FFA" w:rsidRDefault="007F3FFA" w:rsidP="00201BB0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F3FFA">
              <w:rPr>
                <w:rFonts w:ascii="Times New Roman" w:hAnsi="Times New Roman"/>
                <w:sz w:val="24"/>
                <w:szCs w:val="24"/>
              </w:rPr>
              <w:t>Организация ежегодных школьных конкурсов и иных мероприятий (олимпиад, фестивалей, соревнований) для выявления одаренных детей в различных сферах деятельности</w:t>
            </w:r>
          </w:p>
        </w:tc>
        <w:tc>
          <w:tcPr>
            <w:tcW w:w="1796" w:type="dxa"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2019 г.г.</w:t>
            </w:r>
          </w:p>
        </w:tc>
        <w:tc>
          <w:tcPr>
            <w:tcW w:w="1681" w:type="dxa"/>
            <w:vMerge/>
          </w:tcPr>
          <w:p w:rsidR="007F3FFA" w:rsidRPr="007F3FFA" w:rsidRDefault="007F3FFA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7F3FFA" w:rsidRPr="007F3FFA" w:rsidRDefault="007F3FFA" w:rsidP="009255D7">
            <w:pPr>
              <w:tabs>
                <w:tab w:val="left" w:pos="350"/>
                <w:tab w:val="left" w:pos="86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F3FFA" w:rsidRPr="007F3FFA" w:rsidTr="00024C0B">
        <w:tc>
          <w:tcPr>
            <w:tcW w:w="1668" w:type="dxa"/>
            <w:vMerge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7F3FFA" w:rsidRPr="007F3FFA" w:rsidRDefault="007F3FFA" w:rsidP="00201BB0">
            <w:pPr>
              <w:spacing w:line="240" w:lineRule="atLeast"/>
              <w:ind w:right="-57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Создание условий для участия детей в конкурсных мероприятиях  всероссийского, регионального и муниципального уровней, по итогам которых присуждаются премии для поддержки талантливой молодежи</w:t>
            </w:r>
          </w:p>
        </w:tc>
        <w:tc>
          <w:tcPr>
            <w:tcW w:w="1796" w:type="dxa"/>
          </w:tcPr>
          <w:p w:rsidR="007F3FFA" w:rsidRPr="007F3FFA" w:rsidRDefault="007F3FFA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2019 г.г.</w:t>
            </w:r>
          </w:p>
        </w:tc>
        <w:tc>
          <w:tcPr>
            <w:tcW w:w="1681" w:type="dxa"/>
            <w:vMerge/>
          </w:tcPr>
          <w:p w:rsidR="007F3FFA" w:rsidRPr="007F3FFA" w:rsidRDefault="007F3FFA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7F3FFA" w:rsidRPr="007F3FFA" w:rsidRDefault="007F3FFA" w:rsidP="009255D7">
            <w:pPr>
              <w:tabs>
                <w:tab w:val="left" w:pos="350"/>
                <w:tab w:val="left" w:pos="86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F3FFA" w:rsidRPr="007F3FFA" w:rsidTr="00024C0B">
        <w:tc>
          <w:tcPr>
            <w:tcW w:w="1668" w:type="dxa"/>
            <w:vMerge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7F3FFA" w:rsidRPr="007F3FFA" w:rsidRDefault="007F3FFA" w:rsidP="00201BB0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F3FFA">
              <w:rPr>
                <w:rFonts w:ascii="Times New Roman" w:hAnsi="Times New Roman"/>
                <w:sz w:val="24"/>
                <w:szCs w:val="24"/>
              </w:rPr>
              <w:t>Пополнение банка текстов олимпиад и интеллектуальных конкурсов</w:t>
            </w:r>
          </w:p>
        </w:tc>
        <w:tc>
          <w:tcPr>
            <w:tcW w:w="1796" w:type="dxa"/>
          </w:tcPr>
          <w:p w:rsidR="007F3FFA" w:rsidRPr="007F3FFA" w:rsidRDefault="007F3FFA" w:rsidP="00201BB0">
            <w:pPr>
              <w:spacing w:after="200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По мере проведения мероприятий</w:t>
            </w:r>
          </w:p>
        </w:tc>
        <w:tc>
          <w:tcPr>
            <w:tcW w:w="1681" w:type="dxa"/>
            <w:vMerge/>
          </w:tcPr>
          <w:p w:rsidR="007F3FFA" w:rsidRPr="007F3FFA" w:rsidRDefault="007F3FFA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7F3FFA" w:rsidRPr="007F3FFA" w:rsidRDefault="007F3FFA" w:rsidP="009255D7">
            <w:pPr>
              <w:tabs>
                <w:tab w:val="left" w:pos="350"/>
                <w:tab w:val="left" w:pos="86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F3FFA" w:rsidRPr="007F3FFA" w:rsidTr="00024C0B">
        <w:tc>
          <w:tcPr>
            <w:tcW w:w="1668" w:type="dxa"/>
            <w:vMerge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7F3FFA" w:rsidRPr="007F3FFA" w:rsidRDefault="007F3FFA" w:rsidP="00201BB0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F3FFA">
              <w:rPr>
                <w:rFonts w:ascii="Times New Roman" w:hAnsi="Times New Roman"/>
                <w:sz w:val="24"/>
                <w:szCs w:val="24"/>
              </w:rPr>
              <w:t>Проведение предметных недель, научно-практической конференции</w:t>
            </w:r>
            <w:r w:rsidRPr="007F3F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ученических проектов «Поколение </w:t>
            </w:r>
            <w:r w:rsidRPr="007F3FFA">
              <w:rPr>
                <w:rFonts w:ascii="Times New Roman" w:hAnsi="Times New Roman"/>
                <w:sz w:val="24"/>
                <w:szCs w:val="24"/>
                <w:lang w:val="en-US" w:eastAsia="en-US"/>
              </w:rPr>
              <w:t>NEXT</w:t>
            </w:r>
            <w:r w:rsidRPr="007F3FFA">
              <w:rPr>
                <w:rFonts w:ascii="Times New Roman" w:hAnsi="Times New Roman"/>
                <w:sz w:val="24"/>
                <w:szCs w:val="24"/>
                <w:lang w:eastAsia="en-US"/>
              </w:rPr>
              <w:t>», фестиваля одаренных детей «Все Звезды»</w:t>
            </w:r>
          </w:p>
        </w:tc>
        <w:tc>
          <w:tcPr>
            <w:tcW w:w="1796" w:type="dxa"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2015 - 2019 г.г.</w:t>
            </w:r>
          </w:p>
        </w:tc>
        <w:tc>
          <w:tcPr>
            <w:tcW w:w="1681" w:type="dxa"/>
            <w:vMerge/>
          </w:tcPr>
          <w:p w:rsidR="007F3FFA" w:rsidRPr="007F3FFA" w:rsidRDefault="007F3FFA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7F3FFA" w:rsidRPr="007F3FFA" w:rsidRDefault="007F3FFA" w:rsidP="009255D7">
            <w:pPr>
              <w:tabs>
                <w:tab w:val="left" w:pos="350"/>
                <w:tab w:val="left" w:pos="86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F3FFA" w:rsidRPr="007F3FFA" w:rsidTr="00024C0B">
        <w:tc>
          <w:tcPr>
            <w:tcW w:w="1668" w:type="dxa"/>
            <w:vMerge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7F3FFA" w:rsidRPr="007F3FFA" w:rsidRDefault="007F3FFA" w:rsidP="00024C0B">
            <w:pPr>
              <w:snapToGrid w:val="0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 xml:space="preserve">Организация индивидуальных </w:t>
            </w:r>
            <w:r w:rsidRPr="007F3FFA">
              <w:rPr>
                <w:rFonts w:ascii="Times New Roman" w:hAnsi="Times New Roman" w:cs="Times New Roman"/>
              </w:rPr>
              <w:lastRenderedPageBreak/>
              <w:t>занятий с интеллектуально одарёнными детьми по подготовке к олимпиадам, конкурсам различного уровня</w:t>
            </w:r>
          </w:p>
        </w:tc>
        <w:tc>
          <w:tcPr>
            <w:tcW w:w="1796" w:type="dxa"/>
          </w:tcPr>
          <w:p w:rsidR="007F3FFA" w:rsidRPr="007F3FFA" w:rsidRDefault="007F3FFA" w:rsidP="00201BB0">
            <w:pPr>
              <w:spacing w:after="200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681" w:type="dxa"/>
            <w:vMerge/>
          </w:tcPr>
          <w:p w:rsidR="007F3FFA" w:rsidRPr="007F3FFA" w:rsidRDefault="007F3FFA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7F3FFA" w:rsidRPr="007F3FFA" w:rsidRDefault="007F3FFA" w:rsidP="009255D7">
            <w:pPr>
              <w:tabs>
                <w:tab w:val="left" w:pos="350"/>
                <w:tab w:val="left" w:pos="86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F3FFA" w:rsidRPr="007F3FFA" w:rsidTr="00024C0B">
        <w:tc>
          <w:tcPr>
            <w:tcW w:w="1668" w:type="dxa"/>
            <w:vMerge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7F3FFA" w:rsidRPr="007F3FFA" w:rsidRDefault="007F3FFA" w:rsidP="00201BB0">
            <w:pPr>
              <w:snapToGrid w:val="0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Использование Интернет-технологий в работе с одаренными детьми</w:t>
            </w:r>
          </w:p>
        </w:tc>
        <w:tc>
          <w:tcPr>
            <w:tcW w:w="1796" w:type="dxa"/>
          </w:tcPr>
          <w:p w:rsidR="007F3FFA" w:rsidRPr="007F3FFA" w:rsidRDefault="007F3FFA" w:rsidP="00201BB0">
            <w:pPr>
              <w:spacing w:after="200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81" w:type="dxa"/>
            <w:vMerge/>
          </w:tcPr>
          <w:p w:rsidR="007F3FFA" w:rsidRPr="007F3FFA" w:rsidRDefault="007F3FFA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7F3FFA" w:rsidRPr="007F3FFA" w:rsidRDefault="007F3FFA" w:rsidP="009255D7">
            <w:pPr>
              <w:tabs>
                <w:tab w:val="left" w:pos="350"/>
                <w:tab w:val="left" w:pos="86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F3FFA" w:rsidRPr="007F3FFA" w:rsidTr="00024C0B">
        <w:tc>
          <w:tcPr>
            <w:tcW w:w="1668" w:type="dxa"/>
            <w:vMerge/>
          </w:tcPr>
          <w:p w:rsidR="007F3FFA" w:rsidRPr="007F3FFA" w:rsidRDefault="007F3FFA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7F3FFA" w:rsidRPr="007F3FFA" w:rsidRDefault="007F3FFA" w:rsidP="00201BB0">
            <w:pPr>
              <w:snapToGrid w:val="0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Консультирование родителей, воспитывающих одарённых детей</w:t>
            </w:r>
          </w:p>
        </w:tc>
        <w:tc>
          <w:tcPr>
            <w:tcW w:w="1796" w:type="dxa"/>
          </w:tcPr>
          <w:p w:rsidR="007F3FFA" w:rsidRPr="007F3FFA" w:rsidRDefault="007F3FFA" w:rsidP="00201BB0">
            <w:pPr>
              <w:spacing w:after="200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81" w:type="dxa"/>
            <w:vMerge/>
          </w:tcPr>
          <w:p w:rsidR="007F3FFA" w:rsidRPr="007F3FFA" w:rsidRDefault="007F3FFA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7F3FFA" w:rsidRPr="007F3FFA" w:rsidRDefault="007F3FFA" w:rsidP="009255D7">
            <w:pPr>
              <w:tabs>
                <w:tab w:val="left" w:pos="350"/>
                <w:tab w:val="left" w:pos="86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E73D7" w:rsidRPr="007F3FFA" w:rsidTr="00FE73D7">
        <w:tc>
          <w:tcPr>
            <w:tcW w:w="1668" w:type="dxa"/>
            <w:vMerge w:val="restart"/>
          </w:tcPr>
          <w:p w:rsidR="00FE73D7" w:rsidRPr="00024C0B" w:rsidRDefault="00FE73D7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  <w:r w:rsidRPr="00024C0B">
              <w:rPr>
                <w:rFonts w:ascii="Times New Roman" w:hAnsi="Times New Roman" w:cs="Times New Roman"/>
                <w:b/>
              </w:rPr>
              <w:t>Совершенствование учительско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24C0B">
              <w:rPr>
                <w:rFonts w:ascii="Times New Roman" w:hAnsi="Times New Roman" w:cs="Times New Roman"/>
                <w:b/>
              </w:rPr>
              <w:t>го корпуса</w:t>
            </w:r>
          </w:p>
        </w:tc>
        <w:tc>
          <w:tcPr>
            <w:tcW w:w="2240" w:type="dxa"/>
          </w:tcPr>
          <w:p w:rsidR="00FE73D7" w:rsidRPr="00024C0B" w:rsidRDefault="00FE73D7" w:rsidP="00201BB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4C0B">
              <w:rPr>
                <w:rFonts w:ascii="Times New Roman" w:hAnsi="Times New Roman" w:cs="Times New Roman"/>
              </w:rPr>
              <w:t>воевременная организация и финансирование повышения квалификации работников школы, обеспечивающей непрерывность и адресный подход к повышению квалификации</w:t>
            </w:r>
          </w:p>
        </w:tc>
        <w:tc>
          <w:tcPr>
            <w:tcW w:w="1796" w:type="dxa"/>
          </w:tcPr>
          <w:p w:rsidR="00FE73D7" w:rsidRPr="007F3FFA" w:rsidRDefault="00FE73D7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2019 г.г.</w:t>
            </w:r>
          </w:p>
        </w:tc>
        <w:tc>
          <w:tcPr>
            <w:tcW w:w="1681" w:type="dxa"/>
            <w:vMerge w:val="restart"/>
          </w:tcPr>
          <w:p w:rsidR="00FE73D7" w:rsidRDefault="00FE73D7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  <w:r w:rsidRPr="003F1E32">
              <w:rPr>
                <w:rFonts w:ascii="Times New Roman" w:hAnsi="Times New Roman" w:cs="Times New Roman"/>
              </w:rPr>
              <w:t>Высокая активность и результатив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ность участия педагогов и обучающихся в проектной и исследова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тельской деятельности на разных уровнях.</w:t>
            </w:r>
          </w:p>
          <w:p w:rsidR="00164DB4" w:rsidRDefault="00164DB4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</w:p>
          <w:p w:rsidR="00164DB4" w:rsidRPr="003F1E32" w:rsidRDefault="00164DB4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</w:rPr>
            </w:pPr>
          </w:p>
          <w:p w:rsidR="00FE73D7" w:rsidRPr="007F3FFA" w:rsidRDefault="00FE73D7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  <w:r w:rsidRPr="003F1E32">
              <w:rPr>
                <w:rFonts w:ascii="Times New Roman" w:hAnsi="Times New Roman" w:cs="Times New Roman"/>
              </w:rPr>
              <w:t>Совершенст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вование профессио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нальной компетентности и общекультурного уровня педагогичес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ких работников</w:t>
            </w:r>
          </w:p>
        </w:tc>
        <w:tc>
          <w:tcPr>
            <w:tcW w:w="2362" w:type="dxa"/>
            <w:vMerge w:val="restart"/>
          </w:tcPr>
          <w:p w:rsidR="00FE73D7" w:rsidRPr="007F3FFA" w:rsidRDefault="00FE73D7" w:rsidP="00FE73D7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F1E32">
              <w:rPr>
                <w:rFonts w:ascii="Times New Roman" w:hAnsi="Times New Roman" w:cs="Times New Roman"/>
                <w:color w:val="000000"/>
              </w:rPr>
              <w:t xml:space="preserve">исленность и удельный вес численности педагогических работников, имеющих высшее образование педагогической направленности (профиля);  численность и удельный вес численности педагогических, которым по результатам аттестации присвоена квалификационная категория (высшая, первая); количество молодых специалистов (стаж до 5 лет) и молодых учителей (до 30 лет); численность и 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3F1E32">
              <w:rPr>
                <w:rFonts w:ascii="Times New Roman" w:hAnsi="Times New Roman" w:cs="Times New Roman"/>
                <w:color w:val="000000"/>
              </w:rPr>
              <w:lastRenderedPageBreak/>
              <w:t>квалификации и профессиональную переподготовку</w:t>
            </w:r>
          </w:p>
        </w:tc>
      </w:tr>
      <w:tr w:rsidR="00FE73D7" w:rsidRPr="007F3FFA" w:rsidTr="00201BB0">
        <w:tc>
          <w:tcPr>
            <w:tcW w:w="1668" w:type="dxa"/>
            <w:vMerge/>
          </w:tcPr>
          <w:p w:rsidR="00FE73D7" w:rsidRPr="007F3FFA" w:rsidRDefault="00FE73D7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FE73D7" w:rsidRPr="00024C0B" w:rsidRDefault="00FE73D7" w:rsidP="00024C0B">
            <w:pPr>
              <w:spacing w:line="240" w:lineRule="atLeast"/>
              <w:ind w:left="72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24C0B">
              <w:rPr>
                <w:rFonts w:ascii="Times New Roman" w:hAnsi="Times New Roman" w:cs="Times New Roman"/>
              </w:rPr>
              <w:t xml:space="preserve">частие учителей школы  в профессиональных конкурсах  </w:t>
            </w:r>
          </w:p>
        </w:tc>
        <w:tc>
          <w:tcPr>
            <w:tcW w:w="1796" w:type="dxa"/>
          </w:tcPr>
          <w:p w:rsidR="00FE73D7" w:rsidRPr="007F3FFA" w:rsidRDefault="00FE73D7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2019 г.г.</w:t>
            </w:r>
          </w:p>
        </w:tc>
        <w:tc>
          <w:tcPr>
            <w:tcW w:w="1681" w:type="dxa"/>
            <w:vMerge/>
          </w:tcPr>
          <w:p w:rsidR="00FE73D7" w:rsidRPr="007F3FFA" w:rsidRDefault="00FE73D7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FE73D7" w:rsidRPr="007F3FFA" w:rsidRDefault="00FE73D7" w:rsidP="002F48BF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73D7" w:rsidRPr="007F3FFA" w:rsidTr="00201BB0">
        <w:tc>
          <w:tcPr>
            <w:tcW w:w="1668" w:type="dxa"/>
            <w:vMerge/>
          </w:tcPr>
          <w:p w:rsidR="00FE73D7" w:rsidRPr="007F3FFA" w:rsidRDefault="00FE73D7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FE73D7" w:rsidRPr="00024C0B" w:rsidRDefault="00FE73D7" w:rsidP="00FE73D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24C0B">
              <w:rPr>
                <w:rFonts w:ascii="Times New Roman" w:hAnsi="Times New Roman" w:cs="Times New Roman"/>
              </w:rPr>
              <w:t>оставление плана-графика повышения квалификации педагогических работников</w:t>
            </w:r>
          </w:p>
        </w:tc>
        <w:tc>
          <w:tcPr>
            <w:tcW w:w="1796" w:type="dxa"/>
          </w:tcPr>
          <w:p w:rsidR="00FE73D7" w:rsidRPr="007F3FFA" w:rsidRDefault="00FE73D7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81" w:type="dxa"/>
            <w:vMerge/>
          </w:tcPr>
          <w:p w:rsidR="00FE73D7" w:rsidRPr="007F3FFA" w:rsidRDefault="00FE73D7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FE73D7" w:rsidRPr="007F3FFA" w:rsidRDefault="00FE73D7" w:rsidP="002F48BF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73D7" w:rsidRPr="007F3FFA" w:rsidTr="00201BB0">
        <w:tc>
          <w:tcPr>
            <w:tcW w:w="1668" w:type="dxa"/>
            <w:vMerge/>
          </w:tcPr>
          <w:p w:rsidR="00FE73D7" w:rsidRPr="007F3FFA" w:rsidRDefault="00FE73D7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FE73D7" w:rsidRPr="00024C0B" w:rsidRDefault="00FE73D7" w:rsidP="00201BB0">
            <w:pPr>
              <w:snapToGrid w:val="0"/>
              <w:ind w:left="-66"/>
              <w:rPr>
                <w:rFonts w:ascii="Times New Roman" w:hAnsi="Times New Roman" w:cs="Times New Roman"/>
              </w:rPr>
            </w:pPr>
            <w:r w:rsidRPr="00024C0B">
              <w:rPr>
                <w:rFonts w:ascii="Times New Roman" w:hAnsi="Times New Roman" w:cs="Times New Roman"/>
              </w:rPr>
              <w:t>Разработка совершенной модели методического образования педагогических работников</w:t>
            </w:r>
          </w:p>
        </w:tc>
        <w:tc>
          <w:tcPr>
            <w:tcW w:w="1796" w:type="dxa"/>
          </w:tcPr>
          <w:p w:rsidR="00FE73D7" w:rsidRPr="007F3FFA" w:rsidRDefault="00FE73D7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2019 г.г.</w:t>
            </w:r>
          </w:p>
        </w:tc>
        <w:tc>
          <w:tcPr>
            <w:tcW w:w="1681" w:type="dxa"/>
            <w:vMerge/>
          </w:tcPr>
          <w:p w:rsidR="00FE73D7" w:rsidRPr="007F3FFA" w:rsidRDefault="00FE73D7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FE73D7" w:rsidRPr="007F3FFA" w:rsidRDefault="00FE73D7" w:rsidP="002F48BF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73D7" w:rsidRPr="007F3FFA" w:rsidTr="00201BB0">
        <w:tc>
          <w:tcPr>
            <w:tcW w:w="1668" w:type="dxa"/>
            <w:vMerge/>
          </w:tcPr>
          <w:p w:rsidR="00FE73D7" w:rsidRPr="007F3FFA" w:rsidRDefault="00FE73D7" w:rsidP="007F3FFA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FE73D7" w:rsidRPr="00024C0B" w:rsidRDefault="00FE73D7" w:rsidP="00201BB0">
            <w:pPr>
              <w:snapToGrid w:val="0"/>
              <w:ind w:left="-66"/>
              <w:rPr>
                <w:rFonts w:ascii="Times New Roman" w:hAnsi="Times New Roman" w:cs="Times New Roman"/>
              </w:rPr>
            </w:pPr>
            <w:r w:rsidRPr="00024C0B">
              <w:rPr>
                <w:rFonts w:ascii="Times New Roman" w:hAnsi="Times New Roman" w:cs="Times New Roman"/>
              </w:rPr>
              <w:t xml:space="preserve">Привлечение перспективных выпускников вузов к работе в школе </w:t>
            </w:r>
          </w:p>
        </w:tc>
        <w:tc>
          <w:tcPr>
            <w:tcW w:w="1796" w:type="dxa"/>
          </w:tcPr>
          <w:p w:rsidR="00FE73D7" w:rsidRPr="007F3FFA" w:rsidRDefault="00FE73D7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2019 г.г.</w:t>
            </w:r>
          </w:p>
        </w:tc>
        <w:tc>
          <w:tcPr>
            <w:tcW w:w="1681" w:type="dxa"/>
            <w:vMerge/>
          </w:tcPr>
          <w:p w:rsidR="00FE73D7" w:rsidRPr="007F3FFA" w:rsidRDefault="00FE73D7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FE73D7" w:rsidRPr="007F3FFA" w:rsidRDefault="00FE73D7" w:rsidP="002F48BF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73D7" w:rsidRPr="00C0163B" w:rsidTr="00201BB0">
        <w:tc>
          <w:tcPr>
            <w:tcW w:w="1668" w:type="dxa"/>
            <w:vMerge/>
            <w:vAlign w:val="center"/>
          </w:tcPr>
          <w:p w:rsidR="00FE73D7" w:rsidRPr="00897418" w:rsidRDefault="00FE73D7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FE73D7" w:rsidRPr="00130165" w:rsidRDefault="00FE73D7" w:rsidP="00FE73D7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165">
              <w:rPr>
                <w:rFonts w:ascii="Times New Roman" w:hAnsi="Times New Roman"/>
                <w:sz w:val="24"/>
                <w:szCs w:val="24"/>
              </w:rPr>
              <w:t xml:space="preserve">Организация курсовой подготовки </w:t>
            </w:r>
            <w:r w:rsidRPr="001301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школы 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>по мере введения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r w:rsidRPr="001301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6" w:type="dxa"/>
          </w:tcPr>
          <w:p w:rsidR="00FE73D7" w:rsidRPr="007F3FFA" w:rsidRDefault="00FE73D7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 – 2019 г.г.</w:t>
            </w:r>
          </w:p>
        </w:tc>
        <w:tc>
          <w:tcPr>
            <w:tcW w:w="1681" w:type="dxa"/>
            <w:vMerge/>
          </w:tcPr>
          <w:p w:rsidR="00FE73D7" w:rsidRPr="00897418" w:rsidRDefault="00FE73D7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FE73D7" w:rsidRPr="00897418" w:rsidRDefault="00FE73D7" w:rsidP="002F48BF">
            <w:pPr>
              <w:widowControl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73D7" w:rsidRPr="00C0163B" w:rsidTr="00201BB0">
        <w:tc>
          <w:tcPr>
            <w:tcW w:w="1668" w:type="dxa"/>
            <w:vMerge/>
            <w:vAlign w:val="center"/>
          </w:tcPr>
          <w:p w:rsidR="00FE73D7" w:rsidRPr="00897418" w:rsidRDefault="00FE73D7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FE73D7" w:rsidRPr="00130165" w:rsidRDefault="00FE73D7" w:rsidP="00FE73D7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педагогам при прохождении аттестационных процедур</w:t>
            </w:r>
          </w:p>
        </w:tc>
        <w:tc>
          <w:tcPr>
            <w:tcW w:w="1796" w:type="dxa"/>
          </w:tcPr>
          <w:p w:rsidR="00FE73D7" w:rsidRPr="007F3FFA" w:rsidRDefault="00FE73D7" w:rsidP="00201BB0">
            <w:pPr>
              <w:spacing w:after="200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81" w:type="dxa"/>
            <w:vMerge/>
          </w:tcPr>
          <w:p w:rsidR="00FE73D7" w:rsidRPr="00897418" w:rsidRDefault="00FE73D7" w:rsidP="002F48BF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:rsidR="00FE73D7" w:rsidRPr="00897418" w:rsidRDefault="00FE73D7" w:rsidP="002F48BF">
            <w:pPr>
              <w:widowControl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7A31" w:rsidRPr="00C0163B" w:rsidTr="00201BB0">
        <w:tc>
          <w:tcPr>
            <w:tcW w:w="1668" w:type="dxa"/>
            <w:vMerge w:val="restart"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  <w:b/>
              </w:rPr>
              <w:t>Сохранение и укрепление здоровья школьников</w:t>
            </w:r>
          </w:p>
        </w:tc>
        <w:tc>
          <w:tcPr>
            <w:tcW w:w="2240" w:type="dxa"/>
          </w:tcPr>
          <w:p w:rsidR="00537A31" w:rsidRPr="00164DB4" w:rsidRDefault="00537A31" w:rsidP="001A093D">
            <w:pPr>
              <w:snapToGrid w:val="0"/>
              <w:ind w:left="-66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Разработка комплекса мер по обеспечению обучающихся школы качественным сба</w:t>
            </w:r>
            <w:r>
              <w:rPr>
                <w:rFonts w:ascii="Times New Roman" w:hAnsi="Times New Roman" w:cs="Times New Roman"/>
              </w:rPr>
              <w:t xml:space="preserve">лансированным  горячим питанием </w:t>
            </w:r>
            <w:r w:rsidRPr="00164D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96" w:type="dxa"/>
            <w:vAlign w:val="center"/>
          </w:tcPr>
          <w:p w:rsidR="00537A31" w:rsidRPr="00897418" w:rsidRDefault="00537A31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август сентябрь</w:t>
            </w:r>
          </w:p>
        </w:tc>
        <w:tc>
          <w:tcPr>
            <w:tcW w:w="1681" w:type="dxa"/>
            <w:vMerge w:val="restart"/>
          </w:tcPr>
          <w:p w:rsidR="00537A31" w:rsidRPr="00897418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  <w:r w:rsidRPr="003F1E32">
              <w:rPr>
                <w:rFonts w:ascii="Times New Roman" w:hAnsi="Times New Roman" w:cs="Times New Roman"/>
              </w:rPr>
              <w:t>Совершенст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вование условий, обеспечиваю</w:t>
            </w:r>
            <w:r>
              <w:rPr>
                <w:rFonts w:ascii="Times New Roman" w:hAnsi="Times New Roman" w:cs="Times New Roman"/>
              </w:rPr>
              <w:t>-</w:t>
            </w:r>
            <w:r w:rsidRPr="003F1E32">
              <w:rPr>
                <w:rFonts w:ascii="Times New Roman" w:hAnsi="Times New Roman" w:cs="Times New Roman"/>
              </w:rPr>
              <w:t>щих охрану жизни, сохранение и укрепление здоровья обучающихся, формирование их здорового образа жизни</w:t>
            </w:r>
          </w:p>
        </w:tc>
        <w:tc>
          <w:tcPr>
            <w:tcW w:w="2362" w:type="dxa"/>
            <w:vMerge w:val="restart"/>
          </w:tcPr>
          <w:p w:rsidR="00537A31" w:rsidRPr="002F48BF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2F48BF">
              <w:rPr>
                <w:rFonts w:ascii="Times New Roman" w:hAnsi="Times New Roman" w:cs="Times New Roman"/>
                <w:bCs/>
                <w:color w:val="000000"/>
              </w:rPr>
              <w:t>охранение психологического и физического здоровья учащихся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2F48BF">
              <w:rPr>
                <w:rFonts w:ascii="Times New Roman" w:hAnsi="Times New Roman" w:cs="Times New Roman"/>
                <w:bCs/>
                <w:color w:val="000000"/>
              </w:rPr>
              <w:t>положительн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ая</w:t>
            </w:r>
            <w:r w:rsidRPr="002F48BF">
              <w:rPr>
                <w:rFonts w:ascii="Times New Roman" w:hAnsi="Times New Roman" w:cs="Times New Roman"/>
                <w:bCs/>
                <w:color w:val="000000"/>
              </w:rPr>
              <w:t xml:space="preserve"> динамик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2F48BF">
              <w:rPr>
                <w:rFonts w:ascii="Times New Roman" w:hAnsi="Times New Roman" w:cs="Times New Roman"/>
                <w:bCs/>
                <w:color w:val="000000"/>
              </w:rPr>
              <w:t xml:space="preserve"> физического состояния организма</w:t>
            </w:r>
          </w:p>
          <w:p w:rsidR="00537A31" w:rsidRPr="002F48BF" w:rsidRDefault="00537A31" w:rsidP="00FE73D7">
            <w:pPr>
              <w:rPr>
                <w:rFonts w:ascii="Times New Roman" w:hAnsi="Times New Roman" w:cs="Times New Roman"/>
              </w:rPr>
            </w:pPr>
            <w:r w:rsidRPr="002F48BF">
              <w:rPr>
                <w:rFonts w:ascii="Times New Roman" w:hAnsi="Times New Roman" w:cs="Times New Roman"/>
                <w:bCs/>
                <w:color w:val="000000"/>
              </w:rPr>
              <w:t>учащихся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;</w:t>
            </w:r>
            <w:r w:rsidRPr="002F48B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сокращение </w:t>
            </w:r>
            <w:r w:rsidRPr="002F48BF">
              <w:rPr>
                <w:rFonts w:ascii="Times New Roman" w:hAnsi="Times New Roman" w:cs="Times New Roman"/>
                <w:bCs/>
                <w:color w:val="000000"/>
              </w:rPr>
              <w:t>количеств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2F48BF">
              <w:rPr>
                <w:rFonts w:ascii="Times New Roman" w:hAnsi="Times New Roman" w:cs="Times New Roman"/>
                <w:bCs/>
                <w:color w:val="000000"/>
              </w:rPr>
              <w:t xml:space="preserve"> пропусков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занятий по болезни; увеличение количества детей, </w:t>
            </w:r>
            <w:r>
              <w:rPr>
                <w:rFonts w:ascii="Times New Roman" w:hAnsi="Times New Roman" w:cs="Times New Roman"/>
              </w:rPr>
              <w:t>получающих горячее питание</w:t>
            </w:r>
          </w:p>
        </w:tc>
      </w:tr>
      <w:tr w:rsidR="00537A31" w:rsidRPr="00C0163B" w:rsidTr="001A093D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Реализация мер по раннему выявлению потребителей наркотических средств, индивидуальной профилактической работе с потребителями наркотических средств среди учащихся.</w:t>
            </w:r>
            <w:r w:rsidRPr="00164D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96" w:type="dxa"/>
          </w:tcPr>
          <w:p w:rsidR="00537A31" w:rsidRPr="00897418" w:rsidRDefault="00537A31" w:rsidP="001A093D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201BB0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Разработка и внедрение в практику школы профилактических образовательных программ, направленных на профилактику злоупотребления психоактивными веществами несовершеннолетними, профилактику ВИЧ/СПИД в образовательной среде, формирование культуры здорового образа жизни</w:t>
            </w:r>
            <w:r>
              <w:rPr>
                <w:rFonts w:ascii="Times New Roman" w:hAnsi="Times New Roman" w:cs="Times New Roman"/>
              </w:rPr>
              <w:t>, правильного питания</w:t>
            </w:r>
            <w:r w:rsidRPr="00164D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537A31" w:rsidRPr="00897418" w:rsidRDefault="00537A31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201BB0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Выделение детей в основную и подготовительную группу</w:t>
            </w:r>
          </w:p>
        </w:tc>
        <w:tc>
          <w:tcPr>
            <w:tcW w:w="1796" w:type="dxa"/>
            <w:vAlign w:val="center"/>
          </w:tcPr>
          <w:p w:rsidR="00537A31" w:rsidRPr="00897418" w:rsidRDefault="00537A31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сентябрь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201BB0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Медосмотр</w:t>
            </w:r>
            <w:r>
              <w:rPr>
                <w:rFonts w:ascii="Times New Roman" w:hAnsi="Times New Roman" w:cs="Times New Roman"/>
              </w:rPr>
              <w:t xml:space="preserve"> и диспансеризация </w:t>
            </w:r>
            <w:r w:rsidRPr="00164DB4">
              <w:rPr>
                <w:rFonts w:ascii="Times New Roman" w:hAnsi="Times New Roman" w:cs="Times New Roman"/>
              </w:rPr>
              <w:t xml:space="preserve"> учащихся</w:t>
            </w:r>
            <w:r w:rsidRPr="00164DB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96" w:type="dxa"/>
          </w:tcPr>
          <w:p w:rsidR="00537A31" w:rsidRPr="00897418" w:rsidRDefault="00537A31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201BB0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1A0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пределение уровня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физического здоровья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 помощью аппаратно-программного комплекса АРМИС</w:t>
            </w:r>
          </w:p>
        </w:tc>
        <w:tc>
          <w:tcPr>
            <w:tcW w:w="1796" w:type="dxa"/>
          </w:tcPr>
          <w:p w:rsidR="00537A31" w:rsidRPr="00897418" w:rsidRDefault="00537A31" w:rsidP="00201BB0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201BB0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922F80" w:rsidRDefault="00537A31" w:rsidP="001A093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Проведение 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>психодиагностик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922F80">
              <w:rPr>
                <w:rFonts w:ascii="Times New Roman" w:hAnsi="Times New Roman" w:cs="Times New Roman"/>
                <w:bCs/>
                <w:color w:val="000000"/>
              </w:rPr>
              <w:t xml:space="preserve"> и психокоррекци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</w:p>
        </w:tc>
        <w:tc>
          <w:tcPr>
            <w:tcW w:w="1796" w:type="dxa"/>
          </w:tcPr>
          <w:p w:rsidR="00537A31" w:rsidRPr="007F3FFA" w:rsidRDefault="00537A31" w:rsidP="001A093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F3F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1A093D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1A093D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eastAsia="Calibri" w:hAnsi="Times New Roman" w:cs="Times New Roman"/>
              </w:rPr>
              <w:t>Реализация программы профильного обучения (оборонно-спортивный профиль)</w:t>
            </w:r>
          </w:p>
        </w:tc>
        <w:tc>
          <w:tcPr>
            <w:tcW w:w="1796" w:type="dxa"/>
          </w:tcPr>
          <w:p w:rsidR="00537A31" w:rsidRPr="00897418" w:rsidRDefault="00537A31" w:rsidP="001A093D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2019 г.г.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1A093D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Организация уроков физической культуры с учетом мониторинга уровня физического здоровья и индивидуальных особенностей учащихся</w:t>
            </w:r>
          </w:p>
        </w:tc>
        <w:tc>
          <w:tcPr>
            <w:tcW w:w="1796" w:type="dxa"/>
          </w:tcPr>
          <w:p w:rsidR="00537A31" w:rsidRPr="00897418" w:rsidRDefault="00537A31" w:rsidP="001A093D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537A31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Организация работы спортивных секции</w:t>
            </w:r>
          </w:p>
        </w:tc>
        <w:tc>
          <w:tcPr>
            <w:tcW w:w="1796" w:type="dxa"/>
          </w:tcPr>
          <w:p w:rsidR="00537A31" w:rsidRPr="00897418" w:rsidRDefault="00537A31" w:rsidP="00537A3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сентябрь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537A31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Мониторинг занятости учащихся в спортивных секциях</w:t>
            </w:r>
          </w:p>
        </w:tc>
        <w:tc>
          <w:tcPr>
            <w:tcW w:w="1796" w:type="dxa"/>
          </w:tcPr>
          <w:p w:rsidR="00537A31" w:rsidRPr="00897418" w:rsidRDefault="00537A31" w:rsidP="00537A3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сентябрь, январь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537A31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Организация и проведение Дней Здоровья школы</w:t>
            </w:r>
          </w:p>
        </w:tc>
        <w:tc>
          <w:tcPr>
            <w:tcW w:w="1796" w:type="dxa"/>
          </w:tcPr>
          <w:p w:rsidR="00537A31" w:rsidRPr="00897418" w:rsidRDefault="00537A31" w:rsidP="00537A3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537A31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Организация и проведение школьных спортивных соревнований</w:t>
            </w:r>
          </w:p>
        </w:tc>
        <w:tc>
          <w:tcPr>
            <w:tcW w:w="1796" w:type="dxa"/>
          </w:tcPr>
          <w:p w:rsidR="00537A31" w:rsidRPr="00897418" w:rsidRDefault="00537A31" w:rsidP="00537A3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537A31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Организация и проведение акций здоровья:</w:t>
            </w:r>
          </w:p>
          <w:p w:rsidR="00537A31" w:rsidRPr="00164DB4" w:rsidRDefault="00537A31" w:rsidP="00201BB0">
            <w:pPr>
              <w:snapToGrid w:val="0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 xml:space="preserve">-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«Кросс нации»</w:t>
            </w:r>
          </w:p>
          <w:p w:rsidR="00537A31" w:rsidRPr="00164DB4" w:rsidRDefault="00537A31" w:rsidP="00201BB0">
            <w:pPr>
              <w:snapToGrid w:val="0"/>
              <w:ind w:left="180" w:hanging="252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 xml:space="preserve"> -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«Дети юга»</w:t>
            </w:r>
          </w:p>
          <w:p w:rsidR="00537A31" w:rsidRPr="00164DB4" w:rsidRDefault="00537A31" w:rsidP="00201BB0">
            <w:pPr>
              <w:snapToGrid w:val="0"/>
              <w:ind w:left="180" w:hanging="180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«Молодёжь Миуса за здоровый образ жизни!»</w:t>
            </w:r>
          </w:p>
          <w:p w:rsidR="00537A31" w:rsidRPr="00164DB4" w:rsidRDefault="00537A31" w:rsidP="00201BB0">
            <w:pPr>
              <w:snapToGrid w:val="0"/>
              <w:ind w:left="180" w:hanging="180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«День без курения!»</w:t>
            </w:r>
          </w:p>
          <w:p w:rsidR="00537A31" w:rsidRPr="00164DB4" w:rsidRDefault="00537A31" w:rsidP="00201BB0">
            <w:pPr>
              <w:snapToGrid w:val="0"/>
              <w:ind w:left="180" w:hanging="180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- «За здоровье и безопасность детей»</w:t>
            </w:r>
          </w:p>
          <w:p w:rsidR="00537A31" w:rsidRPr="00164DB4" w:rsidRDefault="00537A31" w:rsidP="00201BB0">
            <w:pPr>
              <w:snapToGrid w:val="0"/>
              <w:ind w:left="180" w:hanging="180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- «Буду здорова!»</w:t>
            </w:r>
          </w:p>
        </w:tc>
        <w:tc>
          <w:tcPr>
            <w:tcW w:w="1796" w:type="dxa"/>
          </w:tcPr>
          <w:p w:rsidR="00537A31" w:rsidRPr="00897418" w:rsidRDefault="00537A31" w:rsidP="00537A3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537A31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Спортивные праздники:</w:t>
            </w:r>
          </w:p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-</w:t>
            </w:r>
            <w:r w:rsidRPr="00164DB4">
              <w:rPr>
                <w:rFonts w:ascii="Times New Roman" w:hAnsi="Times New Roman" w:cs="Times New Roman"/>
                <w:lang w:eastAsia="en-US"/>
              </w:rPr>
              <w:t>«Весёлые старты»</w:t>
            </w:r>
          </w:p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- «Быть здоровым - здорово!»</w:t>
            </w:r>
          </w:p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</w:rPr>
              <w:t xml:space="preserve">-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«Сильные, смелые, ловкие, умелые»</w:t>
            </w:r>
          </w:p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«Будущий воин»</w:t>
            </w:r>
          </w:p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«Папа, мама, я – спортивная семья»</w:t>
            </w:r>
          </w:p>
        </w:tc>
        <w:tc>
          <w:tcPr>
            <w:tcW w:w="1796" w:type="dxa"/>
          </w:tcPr>
          <w:p w:rsidR="00537A31" w:rsidRPr="00897418" w:rsidRDefault="00537A31" w:rsidP="00537A3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537A31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Классные часы: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</w:rPr>
              <w:t xml:space="preserve">-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</w:t>
            </w:r>
            <w:r w:rsidRPr="00164DB4">
              <w:rPr>
                <w:rFonts w:ascii="Times New Roman" w:hAnsi="Times New Roman" w:cs="Times New Roman"/>
              </w:rPr>
              <w:t>Я пришел из школы</w:t>
            </w:r>
            <w:r w:rsidRPr="00164DB4">
              <w:rPr>
                <w:rFonts w:ascii="Times New Roman" w:hAnsi="Times New Roman" w:cs="Times New Roman"/>
                <w:lang w:eastAsia="en-US"/>
              </w:rPr>
              <w:t>».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 xml:space="preserve"> Режим дня школьника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-«Глаза - главные помощники человека»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</w:rPr>
              <w:t xml:space="preserve">- </w:t>
            </w:r>
            <w:r w:rsidRPr="00164DB4">
              <w:rPr>
                <w:rFonts w:ascii="Times New Roman" w:hAnsi="Times New Roman" w:cs="Times New Roman"/>
                <w:lang w:eastAsia="en-US"/>
              </w:rPr>
              <w:t>Праздник витаминов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</w:t>
            </w:r>
            <w:r w:rsidRPr="00164DB4">
              <w:rPr>
                <w:rFonts w:ascii="Times New Roman" w:hAnsi="Times New Roman" w:cs="Times New Roman"/>
              </w:rPr>
              <w:t>Порочный круг взрослости»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 xml:space="preserve">-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«Мойдодыр и его друзья»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</w:rPr>
              <w:t xml:space="preserve">- 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«СПИД - не умирайте от невежества!»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«Закаляйся, если хочешь быть здоров!»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«Красивая осанка - стройная спина»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«Я презираю сигарету!»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</w:t>
            </w:r>
            <w:r w:rsidRPr="00164DB4">
              <w:rPr>
                <w:rFonts w:ascii="Times New Roman" w:hAnsi="Times New Roman" w:cs="Times New Roman"/>
              </w:rPr>
              <w:t>Зачем нужны прививки?</w:t>
            </w:r>
            <w:r w:rsidRPr="00164DB4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«Скажи наркотикам – нет!»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«Туберкулёз. Это опасно!»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</w:t>
            </w:r>
            <w:r w:rsidRPr="00164DB4">
              <w:rPr>
                <w:rFonts w:ascii="Times New Roman" w:hAnsi="Times New Roman" w:cs="Times New Roman"/>
              </w:rPr>
              <w:t>Чтобы зубы  не болели…</w:t>
            </w:r>
            <w:r w:rsidRPr="00164DB4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 xml:space="preserve">- «Курящая </w:t>
            </w:r>
            <w:r w:rsidRPr="00164DB4">
              <w:rPr>
                <w:rFonts w:ascii="Times New Roman" w:hAnsi="Times New Roman" w:cs="Times New Roman"/>
                <w:lang w:eastAsia="en-US"/>
              </w:rPr>
              <w:lastRenderedPageBreak/>
              <w:t>девушка»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</w:rPr>
              <w:t xml:space="preserve">-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«Солнце, воздух и вода - наши лучшие друзья!»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 xml:space="preserve">- «О пользе молока», 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«О чипсах, кока-коле и другом …вкусненьком»,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«Путешествие бутерброда»</w:t>
            </w:r>
          </w:p>
        </w:tc>
        <w:tc>
          <w:tcPr>
            <w:tcW w:w="1796" w:type="dxa"/>
          </w:tcPr>
          <w:p w:rsidR="00537A31" w:rsidRPr="00897418" w:rsidRDefault="00537A31" w:rsidP="00537A3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7A31" w:rsidRPr="00C0163B" w:rsidTr="00537A31">
        <w:tc>
          <w:tcPr>
            <w:tcW w:w="1668" w:type="dxa"/>
            <w:vMerge/>
          </w:tcPr>
          <w:p w:rsidR="00537A31" w:rsidRPr="00164DB4" w:rsidRDefault="00537A31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537A31" w:rsidRPr="00164DB4" w:rsidRDefault="00537A31" w:rsidP="00201BB0">
            <w:pPr>
              <w:snapToGrid w:val="0"/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Организация родительского всеобуча: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Беседы для родителей: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</w:rPr>
              <w:t xml:space="preserve"> - </w:t>
            </w:r>
            <w:r w:rsidRPr="00164DB4">
              <w:rPr>
                <w:rFonts w:ascii="Times New Roman" w:hAnsi="Times New Roman" w:cs="Times New Roman"/>
                <w:lang w:eastAsia="en-US"/>
              </w:rPr>
              <w:t>«Как уберечь ребенка от опасности…»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  <w:lang w:eastAsia="en-US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>- «Физическое и психическое здоровье детей»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164DB4">
              <w:rPr>
                <w:rFonts w:ascii="Times New Roman" w:hAnsi="Times New Roman" w:cs="Times New Roman"/>
              </w:rPr>
              <w:t>«Здоровье ребенка. Профилактика травматизма»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 xml:space="preserve">- «Оборонно-спортивный профиль обучения» </w:t>
            </w:r>
          </w:p>
          <w:p w:rsidR="00537A31" w:rsidRPr="00164DB4" w:rsidRDefault="00537A31" w:rsidP="00201BB0">
            <w:pPr>
              <w:ind w:left="-108"/>
              <w:rPr>
                <w:rFonts w:ascii="Times New Roman" w:hAnsi="Times New Roman" w:cs="Times New Roman"/>
              </w:rPr>
            </w:pPr>
            <w:r w:rsidRPr="00164DB4">
              <w:rPr>
                <w:rFonts w:ascii="Times New Roman" w:hAnsi="Times New Roman" w:cs="Times New Roman"/>
              </w:rPr>
              <w:t>- «Физическая культура в жизни ребенка»</w:t>
            </w:r>
          </w:p>
        </w:tc>
        <w:tc>
          <w:tcPr>
            <w:tcW w:w="1796" w:type="dxa"/>
          </w:tcPr>
          <w:p w:rsidR="00537A31" w:rsidRPr="00897418" w:rsidRDefault="00537A31" w:rsidP="00537A31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537A31" w:rsidRPr="003F1E32" w:rsidRDefault="00537A31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537A31" w:rsidRDefault="00537A31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37CB" w:rsidRPr="00C0163B" w:rsidTr="00201BB0">
        <w:tc>
          <w:tcPr>
            <w:tcW w:w="1668" w:type="dxa"/>
            <w:vMerge w:val="restart"/>
          </w:tcPr>
          <w:p w:rsidR="008E37CB" w:rsidRPr="003D293F" w:rsidRDefault="008E37CB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  <w:r w:rsidRPr="003D293F">
              <w:rPr>
                <w:rFonts w:ascii="Times New Roman" w:hAnsi="Times New Roman" w:cs="Times New Roman"/>
                <w:b/>
                <w:szCs w:val="28"/>
              </w:rPr>
              <w:t>Изменение школьной инфраструк</w:t>
            </w:r>
            <w:r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3D293F">
              <w:rPr>
                <w:rFonts w:ascii="Times New Roman" w:hAnsi="Times New Roman" w:cs="Times New Roman"/>
                <w:b/>
                <w:szCs w:val="28"/>
              </w:rPr>
              <w:t>туры</w:t>
            </w:r>
          </w:p>
        </w:tc>
        <w:tc>
          <w:tcPr>
            <w:tcW w:w="2240" w:type="dxa"/>
          </w:tcPr>
          <w:p w:rsidR="008E37CB" w:rsidRPr="003D293F" w:rsidRDefault="008E37CB" w:rsidP="008E37CB">
            <w:pPr>
              <w:snapToGrid w:val="0"/>
              <w:rPr>
                <w:rFonts w:ascii="Times New Roman" w:hAnsi="Times New Roman" w:cs="Times New Roman"/>
              </w:rPr>
            </w:pPr>
            <w:r w:rsidRPr="003D293F">
              <w:rPr>
                <w:rFonts w:ascii="Times New Roman" w:hAnsi="Times New Roman" w:cs="Times New Roman"/>
              </w:rPr>
              <w:t xml:space="preserve">Создание условий в школе для реализации основных образовательных программ, обеспечивающих реализацию </w:t>
            </w:r>
            <w:r>
              <w:rPr>
                <w:rFonts w:ascii="Times New Roman" w:hAnsi="Times New Roman" w:cs="Times New Roman"/>
              </w:rPr>
              <w:t>ФГОС  ОО</w:t>
            </w:r>
          </w:p>
        </w:tc>
        <w:tc>
          <w:tcPr>
            <w:tcW w:w="1796" w:type="dxa"/>
          </w:tcPr>
          <w:p w:rsidR="008E37CB" w:rsidRDefault="008E37CB" w:rsidP="008E37C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  <w:p w:rsidR="008E37CB" w:rsidRPr="008E37CB" w:rsidRDefault="008E37CB" w:rsidP="008E3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2014- 2019 г.г.</w:t>
            </w:r>
          </w:p>
        </w:tc>
        <w:tc>
          <w:tcPr>
            <w:tcW w:w="1681" w:type="dxa"/>
            <w:vMerge w:val="restart"/>
          </w:tcPr>
          <w:p w:rsidR="008E37CB" w:rsidRPr="009335C7" w:rsidRDefault="008E37CB" w:rsidP="00201B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335C7">
              <w:rPr>
                <w:rFonts w:ascii="Times New Roman" w:hAnsi="Times New Roman" w:cs="Times New Roman"/>
                <w:bCs/>
                <w:iCs/>
              </w:rPr>
              <w:t xml:space="preserve">Совершенствование образовательной информационной среды, включение дополнительных ресурсов информатизации, </w:t>
            </w:r>
            <w:r w:rsidRPr="009335C7">
              <w:rPr>
                <w:rFonts w:ascii="Times New Roman" w:hAnsi="Times New Roman" w:cs="Times New Roman"/>
                <w:bCs/>
                <w:color w:val="000000"/>
              </w:rPr>
              <w:t xml:space="preserve"> создание открытого информационного пространства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школы. </w:t>
            </w:r>
            <w:r w:rsidRPr="00851B75">
              <w:rPr>
                <w:rFonts w:ascii="Times New Roman" w:hAnsi="Times New Roman" w:cs="Times New Roman"/>
              </w:rPr>
              <w:t>Совершенствование материально-технической базы</w:t>
            </w:r>
          </w:p>
          <w:p w:rsidR="008E37CB" w:rsidRPr="009335C7" w:rsidRDefault="008E37CB" w:rsidP="00201BB0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362" w:type="dxa"/>
            <w:vMerge w:val="restart"/>
            <w:vAlign w:val="center"/>
          </w:tcPr>
          <w:p w:rsidR="008E37CB" w:rsidRPr="00D75052" w:rsidRDefault="008E37CB" w:rsidP="00201BB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П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 xml:space="preserve">ополнение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школьной</w:t>
            </w:r>
          </w:p>
          <w:p w:rsidR="008E37CB" w:rsidRDefault="008E37CB" w:rsidP="00201BB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75052">
              <w:rPr>
                <w:rFonts w:ascii="Times New Roman" w:hAnsi="Times New Roman" w:cs="Times New Roman"/>
                <w:bCs/>
                <w:color w:val="000000"/>
              </w:rPr>
              <w:t>медиатек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>ост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оящей из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 xml:space="preserve"> электронны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х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х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 xml:space="preserve"> ресурс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ов 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>(ЭОР) и наработ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>к учителей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школы по учебным </w:t>
            </w:r>
            <w:r w:rsidRPr="00D75052">
              <w:rPr>
                <w:rFonts w:ascii="Times New Roman" w:hAnsi="Times New Roman" w:cs="Times New Roman"/>
                <w:bCs/>
                <w:color w:val="000000"/>
              </w:rPr>
              <w:t>предметам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внеклассной воспитательной работе; переход на электронный документооборот;</w:t>
            </w:r>
          </w:p>
          <w:p w:rsidR="008E37CB" w:rsidRPr="00897418" w:rsidRDefault="008E37CB" w:rsidP="00201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использование  возможностей </w:t>
            </w:r>
            <w:r w:rsidRPr="003C70D9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ого дневника и  журнала</w:t>
            </w:r>
            <w:r w:rsidRPr="003C70D9">
              <w:rPr>
                <w:rFonts w:ascii="Times New Roman" w:hAnsi="Times New Roman" w:cs="Times New Roman"/>
              </w:rPr>
              <w:t xml:space="preserve"> успеваемости «Дневник.ру»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37CB" w:rsidRPr="00897418" w:rsidRDefault="008E37CB" w:rsidP="00201BB0">
            <w:pPr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851B75">
              <w:rPr>
                <w:rFonts w:ascii="Times New Roman" w:hAnsi="Times New Roman" w:cs="Times New Roman"/>
              </w:rPr>
              <w:t>овышение уровня обеспеченности компьютерной и оргтехникой, современным учебным оборудованием, учебниками и учебными пособиями, современной мебелью; увеличение количества учебных кабинетов</w:t>
            </w:r>
          </w:p>
        </w:tc>
      </w:tr>
      <w:tr w:rsidR="008E37CB" w:rsidRPr="00C0163B" w:rsidTr="008E37CB">
        <w:tc>
          <w:tcPr>
            <w:tcW w:w="1668" w:type="dxa"/>
            <w:vMerge/>
          </w:tcPr>
          <w:p w:rsidR="008E37CB" w:rsidRPr="00164DB4" w:rsidRDefault="008E37CB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8E37CB" w:rsidRPr="003D293F" w:rsidRDefault="008E37CB" w:rsidP="003D293F">
            <w:pPr>
              <w:snapToGrid w:val="0"/>
              <w:ind w:left="-66"/>
              <w:jc w:val="both"/>
              <w:rPr>
                <w:rFonts w:ascii="Times New Roman" w:hAnsi="Times New Roman" w:cs="Times New Roman"/>
              </w:rPr>
            </w:pPr>
            <w:r w:rsidRPr="003D293F">
              <w:rPr>
                <w:rFonts w:ascii="Times New Roman" w:hAnsi="Times New Roman" w:cs="Times New Roman"/>
              </w:rPr>
              <w:t xml:space="preserve">Текущий ремонт </w:t>
            </w: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96" w:type="dxa"/>
          </w:tcPr>
          <w:p w:rsidR="008E37CB" w:rsidRPr="00897418" w:rsidRDefault="008E37CB" w:rsidP="008E37C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июнь-август</w:t>
            </w:r>
          </w:p>
        </w:tc>
        <w:tc>
          <w:tcPr>
            <w:tcW w:w="1681" w:type="dxa"/>
            <w:vMerge/>
          </w:tcPr>
          <w:p w:rsidR="008E37CB" w:rsidRPr="003F1E32" w:rsidRDefault="008E37CB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8E37CB" w:rsidRDefault="008E37CB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37CB" w:rsidRPr="00C0163B" w:rsidTr="008E37CB">
        <w:tc>
          <w:tcPr>
            <w:tcW w:w="1668" w:type="dxa"/>
            <w:vMerge/>
          </w:tcPr>
          <w:p w:rsidR="008E37CB" w:rsidRPr="00164DB4" w:rsidRDefault="008E37CB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8E37CB" w:rsidRPr="003D293F" w:rsidRDefault="008E37CB" w:rsidP="003D293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3D293F">
              <w:rPr>
                <w:rFonts w:ascii="Times New Roman" w:hAnsi="Times New Roman" w:cs="Times New Roman"/>
              </w:rPr>
              <w:t xml:space="preserve"> компьютер</w:t>
            </w:r>
            <w:r>
              <w:rPr>
                <w:rFonts w:ascii="Times New Roman" w:hAnsi="Times New Roman" w:cs="Times New Roman"/>
              </w:rPr>
              <w:t>ной базы</w:t>
            </w:r>
          </w:p>
        </w:tc>
        <w:tc>
          <w:tcPr>
            <w:tcW w:w="1796" w:type="dxa"/>
          </w:tcPr>
          <w:p w:rsidR="008E37CB" w:rsidRPr="00897418" w:rsidRDefault="008E37CB" w:rsidP="008E37C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2019 г.г.</w:t>
            </w:r>
          </w:p>
        </w:tc>
        <w:tc>
          <w:tcPr>
            <w:tcW w:w="1681" w:type="dxa"/>
            <w:vMerge/>
          </w:tcPr>
          <w:p w:rsidR="008E37CB" w:rsidRPr="003F1E32" w:rsidRDefault="008E37CB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8E37CB" w:rsidRDefault="008E37CB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37CB" w:rsidRPr="00C0163B" w:rsidTr="008E37CB">
        <w:tc>
          <w:tcPr>
            <w:tcW w:w="1668" w:type="dxa"/>
            <w:vMerge/>
          </w:tcPr>
          <w:p w:rsidR="008E37CB" w:rsidRPr="00164DB4" w:rsidRDefault="008E37CB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8E37CB" w:rsidRPr="003D293F" w:rsidRDefault="008E37CB" w:rsidP="00201BB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Совершенствова-ние  работы </w:t>
            </w:r>
            <w:r w:rsidRPr="003D293F">
              <w:rPr>
                <w:rFonts w:ascii="Times New Roman" w:hAnsi="Times New Roman" w:cs="Times New Roman"/>
              </w:rPr>
              <w:t>школьной локальной сети</w:t>
            </w:r>
          </w:p>
        </w:tc>
        <w:tc>
          <w:tcPr>
            <w:tcW w:w="1796" w:type="dxa"/>
          </w:tcPr>
          <w:p w:rsidR="008E37CB" w:rsidRPr="00897418" w:rsidRDefault="008E37CB" w:rsidP="008E37C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– 2015 г.г.</w:t>
            </w:r>
          </w:p>
        </w:tc>
        <w:tc>
          <w:tcPr>
            <w:tcW w:w="1681" w:type="dxa"/>
            <w:vMerge/>
          </w:tcPr>
          <w:p w:rsidR="008E37CB" w:rsidRPr="003F1E32" w:rsidRDefault="008E37CB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8E37CB" w:rsidRDefault="008E37CB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37CB" w:rsidRPr="00C0163B" w:rsidTr="008E37CB">
        <w:tc>
          <w:tcPr>
            <w:tcW w:w="1668" w:type="dxa"/>
            <w:vMerge/>
          </w:tcPr>
          <w:p w:rsidR="008E37CB" w:rsidRPr="00164DB4" w:rsidRDefault="008E37CB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8E37CB" w:rsidRPr="003D293F" w:rsidRDefault="008E37CB" w:rsidP="00201BB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всех возможностей </w:t>
            </w:r>
            <w:r w:rsidRPr="003D293F">
              <w:rPr>
                <w:rFonts w:ascii="Times New Roman" w:hAnsi="Times New Roman" w:cs="Times New Roman"/>
              </w:rPr>
              <w:t xml:space="preserve">программы «Электронный </w:t>
            </w:r>
            <w:r w:rsidRPr="003D293F">
              <w:rPr>
                <w:rFonts w:ascii="Times New Roman" w:hAnsi="Times New Roman" w:cs="Times New Roman"/>
              </w:rPr>
              <w:lastRenderedPageBreak/>
              <w:t>дневник», «Электронный журнал»</w:t>
            </w:r>
          </w:p>
        </w:tc>
        <w:tc>
          <w:tcPr>
            <w:tcW w:w="1796" w:type="dxa"/>
          </w:tcPr>
          <w:p w:rsidR="008E37CB" w:rsidRPr="008E37CB" w:rsidRDefault="008E37CB" w:rsidP="008E3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 – 2016 г.г.</w:t>
            </w:r>
          </w:p>
        </w:tc>
        <w:tc>
          <w:tcPr>
            <w:tcW w:w="1681" w:type="dxa"/>
            <w:vMerge/>
          </w:tcPr>
          <w:p w:rsidR="008E37CB" w:rsidRPr="003F1E32" w:rsidRDefault="008E37CB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8E37CB" w:rsidRDefault="008E37CB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37CB" w:rsidRPr="00C0163B" w:rsidTr="008E37CB">
        <w:tc>
          <w:tcPr>
            <w:tcW w:w="1668" w:type="dxa"/>
            <w:vMerge/>
          </w:tcPr>
          <w:p w:rsidR="008E37CB" w:rsidRPr="00164DB4" w:rsidRDefault="008E37CB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8E37CB" w:rsidRPr="003D293F" w:rsidRDefault="008E37CB" w:rsidP="00201BB0">
            <w:pPr>
              <w:snapToGrid w:val="0"/>
              <w:ind w:left="-66"/>
              <w:rPr>
                <w:rFonts w:ascii="Times New Roman" w:hAnsi="Times New Roman" w:cs="Times New Roman"/>
              </w:rPr>
            </w:pPr>
            <w:r w:rsidRPr="003D293F">
              <w:rPr>
                <w:rFonts w:ascii="Times New Roman" w:hAnsi="Times New Roman" w:cs="Times New Roman"/>
              </w:rPr>
              <w:t>Оснащение учебного процесса библиотечно-информационными ресурсами</w:t>
            </w:r>
          </w:p>
        </w:tc>
        <w:tc>
          <w:tcPr>
            <w:tcW w:w="1796" w:type="dxa"/>
          </w:tcPr>
          <w:p w:rsidR="008E37CB" w:rsidRPr="00897418" w:rsidRDefault="008E37CB" w:rsidP="008E37C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681" w:type="dxa"/>
            <w:vMerge/>
          </w:tcPr>
          <w:p w:rsidR="008E37CB" w:rsidRPr="003F1E32" w:rsidRDefault="008E37CB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8E37CB" w:rsidRDefault="008E37CB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37CB" w:rsidRPr="00C0163B" w:rsidTr="008E37CB">
        <w:tc>
          <w:tcPr>
            <w:tcW w:w="1668" w:type="dxa"/>
            <w:vMerge/>
          </w:tcPr>
          <w:p w:rsidR="008E37CB" w:rsidRPr="00164DB4" w:rsidRDefault="008E37CB" w:rsidP="00164DB4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8E37CB" w:rsidRPr="003D293F" w:rsidRDefault="008E37CB" w:rsidP="00201BB0">
            <w:pPr>
              <w:snapToGrid w:val="0"/>
              <w:ind w:left="-66"/>
              <w:jc w:val="both"/>
              <w:rPr>
                <w:rFonts w:ascii="Times New Roman" w:hAnsi="Times New Roman" w:cs="Times New Roman"/>
              </w:rPr>
            </w:pPr>
            <w:r w:rsidRPr="003D293F">
              <w:rPr>
                <w:rFonts w:ascii="Times New Roman" w:hAnsi="Times New Roman" w:cs="Times New Roman"/>
              </w:rPr>
              <w:t>Оснащение школы новой мебелью</w:t>
            </w:r>
          </w:p>
        </w:tc>
        <w:tc>
          <w:tcPr>
            <w:tcW w:w="1796" w:type="dxa"/>
          </w:tcPr>
          <w:p w:rsidR="008E37CB" w:rsidRPr="00897418" w:rsidRDefault="008E37CB" w:rsidP="008E37C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81" w:type="dxa"/>
            <w:vMerge/>
          </w:tcPr>
          <w:p w:rsidR="008E37CB" w:rsidRPr="003F1E32" w:rsidRDefault="008E37CB" w:rsidP="00FE73D7">
            <w:pPr>
              <w:widowControl/>
              <w:autoSpaceDE/>
              <w:autoSpaceDN/>
              <w:adjustRightInd/>
              <w:ind w:right="-6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</w:tcPr>
          <w:p w:rsidR="008E37CB" w:rsidRDefault="008E37CB" w:rsidP="00FE73D7">
            <w:pPr>
              <w:tabs>
                <w:tab w:val="left" w:pos="350"/>
                <w:tab w:val="left" w:pos="8601"/>
              </w:tabs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E37CB" w:rsidRPr="00C0163B" w:rsidTr="008E37CB">
        <w:tc>
          <w:tcPr>
            <w:tcW w:w="1668" w:type="dxa"/>
            <w:vMerge/>
            <w:vAlign w:val="center"/>
          </w:tcPr>
          <w:p w:rsidR="008E37CB" w:rsidRPr="00897418" w:rsidRDefault="008E37CB" w:rsidP="009255D7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8E37CB" w:rsidRPr="003D293F" w:rsidRDefault="008E37CB" w:rsidP="00201BB0">
            <w:pPr>
              <w:snapToGrid w:val="0"/>
              <w:ind w:left="-66"/>
              <w:jc w:val="both"/>
              <w:rPr>
                <w:rFonts w:ascii="Times New Roman" w:hAnsi="Times New Roman" w:cs="Times New Roman"/>
              </w:rPr>
            </w:pPr>
            <w:r w:rsidRPr="003D293F">
              <w:rPr>
                <w:rFonts w:ascii="Times New Roman" w:hAnsi="Times New Roman" w:cs="Times New Roman"/>
              </w:rPr>
              <w:t>Обновление спортивного оборудования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E37CB" w:rsidRPr="003D293F" w:rsidRDefault="008E37CB" w:rsidP="00201BB0">
            <w:pPr>
              <w:snapToGrid w:val="0"/>
              <w:ind w:left="-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8E37CB" w:rsidRPr="00897418" w:rsidRDefault="008E37CB" w:rsidP="008E37CB">
            <w:pPr>
              <w:tabs>
                <w:tab w:val="left" w:pos="350"/>
                <w:tab w:val="left" w:pos="86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1681" w:type="dxa"/>
            <w:vMerge/>
          </w:tcPr>
          <w:p w:rsidR="008E37CB" w:rsidRPr="009335C7" w:rsidRDefault="008E37CB" w:rsidP="002F48BF">
            <w:pPr>
              <w:widowControl/>
              <w:autoSpaceDE/>
              <w:autoSpaceDN/>
              <w:adjustRightInd/>
              <w:ind w:right="34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362" w:type="dxa"/>
            <w:vMerge/>
            <w:vAlign w:val="center"/>
          </w:tcPr>
          <w:p w:rsidR="008E37CB" w:rsidRPr="00897418" w:rsidRDefault="008E37CB" w:rsidP="002F48BF">
            <w:pPr>
              <w:ind w:righ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1DD1" w:rsidRPr="00C0163B" w:rsidRDefault="00F11DD1" w:rsidP="00C0163B">
      <w:pPr>
        <w:tabs>
          <w:tab w:val="left" w:pos="350"/>
          <w:tab w:val="left" w:pos="8601"/>
        </w:tabs>
        <w:jc w:val="both"/>
        <w:rPr>
          <w:rFonts w:ascii="Times New Roman" w:hAnsi="Times New Roman" w:cs="Times New Roman"/>
          <w:b/>
        </w:rPr>
      </w:pPr>
    </w:p>
    <w:p w:rsidR="00F11DD1" w:rsidRPr="009C3C09" w:rsidRDefault="00F11DD1" w:rsidP="009C3C09">
      <w:pPr>
        <w:pStyle w:val="a7"/>
        <w:numPr>
          <w:ilvl w:val="0"/>
          <w:numId w:val="37"/>
        </w:numPr>
        <w:tabs>
          <w:tab w:val="left" w:pos="350"/>
          <w:tab w:val="left" w:pos="8601"/>
        </w:tabs>
        <w:jc w:val="center"/>
        <w:rPr>
          <w:rFonts w:ascii="Times New Roman" w:hAnsi="Times New Roman" w:cs="Times New Roman"/>
          <w:b/>
        </w:rPr>
      </w:pPr>
      <w:r w:rsidRPr="009C3C09">
        <w:rPr>
          <w:rFonts w:ascii="Times New Roman" w:hAnsi="Times New Roman" w:cs="Times New Roman"/>
          <w:b/>
        </w:rPr>
        <w:t>Финансовый план реализации программы</w:t>
      </w:r>
      <w:r w:rsidR="009C3C09" w:rsidRPr="009C3C09">
        <w:rPr>
          <w:rFonts w:ascii="Times New Roman" w:hAnsi="Times New Roman" w:cs="Times New Roman"/>
          <w:b/>
        </w:rPr>
        <w:t xml:space="preserve"> развития</w:t>
      </w:r>
    </w:p>
    <w:p w:rsidR="009C3C09" w:rsidRPr="009C3C09" w:rsidRDefault="009C3C09" w:rsidP="009C3C09">
      <w:pPr>
        <w:pStyle w:val="a7"/>
        <w:tabs>
          <w:tab w:val="left" w:pos="350"/>
          <w:tab w:val="left" w:pos="8601"/>
        </w:tabs>
        <w:rPr>
          <w:rFonts w:ascii="Times New Roman" w:hAnsi="Times New Roman" w:cs="Times New Roman"/>
          <w:b/>
        </w:rPr>
      </w:pPr>
    </w:p>
    <w:p w:rsidR="00AC3129" w:rsidRPr="00AC3129" w:rsidRDefault="00AC3129" w:rsidP="00AC3129">
      <w:pPr>
        <w:pStyle w:val="af0"/>
        <w:ind w:firstLine="709"/>
        <w:jc w:val="both"/>
        <w:rPr>
          <w:b w:val="0"/>
        </w:rPr>
      </w:pPr>
      <w:r w:rsidRPr="00AC3129">
        <w:rPr>
          <w:b w:val="0"/>
        </w:rPr>
        <w:t xml:space="preserve">Основным источником финансирования Программы останутся бюджетные ассигнования в виде сметного финансирования и дополнительно привлечённые бюджетные и внебюджетные ресурсы.  </w:t>
      </w:r>
    </w:p>
    <w:p w:rsidR="00081B11" w:rsidRPr="00AC3129" w:rsidRDefault="00B45F65" w:rsidP="00AC3129">
      <w:pPr>
        <w:tabs>
          <w:tab w:val="left" w:pos="8190"/>
        </w:tabs>
        <w:rPr>
          <w:rFonts w:ascii="Times New Roman" w:hAnsi="Times New Roman" w:cs="Times New Roman"/>
        </w:rPr>
      </w:pPr>
      <w:r w:rsidRPr="00AC3129">
        <w:rPr>
          <w:rFonts w:ascii="Times New Roman" w:hAnsi="Times New Roman" w:cs="Times New Roman"/>
        </w:rPr>
        <w:tab/>
      </w:r>
    </w:p>
    <w:sectPr w:rsidR="00081B11" w:rsidRPr="00AC3129" w:rsidSect="004932B0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7B" w:rsidRDefault="00797A7B" w:rsidP="00353E55">
      <w:r>
        <w:separator/>
      </w:r>
    </w:p>
  </w:endnote>
  <w:endnote w:type="continuationSeparator" w:id="1">
    <w:p w:rsidR="00797A7B" w:rsidRDefault="00797A7B" w:rsidP="0035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7B" w:rsidRDefault="00797A7B" w:rsidP="00353E55">
      <w:r>
        <w:separator/>
      </w:r>
    </w:p>
  </w:footnote>
  <w:footnote w:type="continuationSeparator" w:id="1">
    <w:p w:rsidR="00797A7B" w:rsidRDefault="00797A7B" w:rsidP="00353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8E0057"/>
    <w:multiLevelType w:val="hybridMultilevel"/>
    <w:tmpl w:val="5D3E6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F7B16"/>
    <w:multiLevelType w:val="hybridMultilevel"/>
    <w:tmpl w:val="8A36B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05DA0"/>
    <w:multiLevelType w:val="hybridMultilevel"/>
    <w:tmpl w:val="3E06D5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1045B"/>
    <w:multiLevelType w:val="hybridMultilevel"/>
    <w:tmpl w:val="6BC01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157B5"/>
    <w:multiLevelType w:val="hybridMultilevel"/>
    <w:tmpl w:val="E8B032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73B58"/>
    <w:multiLevelType w:val="hybridMultilevel"/>
    <w:tmpl w:val="B036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73F56"/>
    <w:multiLevelType w:val="hybridMultilevel"/>
    <w:tmpl w:val="F07C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85F28"/>
    <w:multiLevelType w:val="hybridMultilevel"/>
    <w:tmpl w:val="78F26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F6B54"/>
    <w:multiLevelType w:val="hybridMultilevel"/>
    <w:tmpl w:val="9F5C1C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E875F2"/>
    <w:multiLevelType w:val="hybridMultilevel"/>
    <w:tmpl w:val="3F90F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8475F"/>
    <w:multiLevelType w:val="hybridMultilevel"/>
    <w:tmpl w:val="814A5E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A5BD3"/>
    <w:multiLevelType w:val="hybridMultilevel"/>
    <w:tmpl w:val="F5CAE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FE435F"/>
    <w:multiLevelType w:val="hybridMultilevel"/>
    <w:tmpl w:val="BBAC5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81424B"/>
    <w:multiLevelType w:val="hybridMultilevel"/>
    <w:tmpl w:val="16CCF03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8182806"/>
    <w:multiLevelType w:val="hybridMultilevel"/>
    <w:tmpl w:val="2BD26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374A15"/>
    <w:multiLevelType w:val="hybridMultilevel"/>
    <w:tmpl w:val="B29232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2F0C8C"/>
    <w:multiLevelType w:val="hybridMultilevel"/>
    <w:tmpl w:val="F94EAE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05952F1"/>
    <w:multiLevelType w:val="hybridMultilevel"/>
    <w:tmpl w:val="1BA04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D65B89"/>
    <w:multiLevelType w:val="hybridMultilevel"/>
    <w:tmpl w:val="C7A6A5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F97809"/>
    <w:multiLevelType w:val="hybridMultilevel"/>
    <w:tmpl w:val="63A0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D1180"/>
    <w:multiLevelType w:val="hybridMultilevel"/>
    <w:tmpl w:val="33DE1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C78E4"/>
    <w:multiLevelType w:val="hybridMultilevel"/>
    <w:tmpl w:val="422CE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A235DF"/>
    <w:multiLevelType w:val="hybridMultilevel"/>
    <w:tmpl w:val="C242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2407A3"/>
    <w:multiLevelType w:val="hybridMultilevel"/>
    <w:tmpl w:val="58EE2B8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59C041C"/>
    <w:multiLevelType w:val="hybridMultilevel"/>
    <w:tmpl w:val="1D8E2D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030B0"/>
    <w:multiLevelType w:val="hybridMultilevel"/>
    <w:tmpl w:val="BF747B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60013"/>
    <w:multiLevelType w:val="hybridMultilevel"/>
    <w:tmpl w:val="1A1C1B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E466D1C"/>
    <w:multiLevelType w:val="hybridMultilevel"/>
    <w:tmpl w:val="1708D2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553B1C"/>
    <w:multiLevelType w:val="hybridMultilevel"/>
    <w:tmpl w:val="A9FE2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7039EB"/>
    <w:multiLevelType w:val="hybridMultilevel"/>
    <w:tmpl w:val="6DD26EF0"/>
    <w:lvl w:ilvl="0" w:tplc="60227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B21C4"/>
    <w:multiLevelType w:val="hybridMultilevel"/>
    <w:tmpl w:val="E4529C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268FA"/>
    <w:multiLevelType w:val="hybridMultilevel"/>
    <w:tmpl w:val="F7FC074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2403D8"/>
    <w:multiLevelType w:val="hybridMultilevel"/>
    <w:tmpl w:val="57EC7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226AE"/>
    <w:multiLevelType w:val="hybridMultilevel"/>
    <w:tmpl w:val="2A80D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31"/>
  </w:num>
  <w:num w:numId="4">
    <w:abstractNumId w:val="21"/>
  </w:num>
  <w:num w:numId="5">
    <w:abstractNumId w:val="15"/>
  </w:num>
  <w:num w:numId="6">
    <w:abstractNumId w:val="25"/>
  </w:num>
  <w:num w:numId="7">
    <w:abstractNumId w:val="22"/>
  </w:num>
  <w:num w:numId="8">
    <w:abstractNumId w:val="34"/>
  </w:num>
  <w:num w:numId="9">
    <w:abstractNumId w:val="29"/>
  </w:num>
  <w:num w:numId="10">
    <w:abstractNumId w:val="14"/>
  </w:num>
  <w:num w:numId="11">
    <w:abstractNumId w:val="11"/>
  </w:num>
  <w:num w:numId="12">
    <w:abstractNumId w:val="7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6"/>
  </w:num>
  <w:num w:numId="29">
    <w:abstractNumId w:val="2"/>
  </w:num>
  <w:num w:numId="30">
    <w:abstractNumId w:val="16"/>
  </w:num>
  <w:num w:numId="31">
    <w:abstractNumId w:val="17"/>
  </w:num>
  <w:num w:numId="32">
    <w:abstractNumId w:val="8"/>
  </w:num>
  <w:num w:numId="33">
    <w:abstractNumId w:val="12"/>
  </w:num>
  <w:num w:numId="34">
    <w:abstractNumId w:val="37"/>
  </w:num>
  <w:num w:numId="35">
    <w:abstractNumId w:val="19"/>
  </w:num>
  <w:num w:numId="36">
    <w:abstractNumId w:val="33"/>
  </w:num>
  <w:num w:numId="37">
    <w:abstractNumId w:val="28"/>
  </w:num>
  <w:num w:numId="38">
    <w:abstractNumId w:val="27"/>
  </w:num>
  <w:num w:numId="39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64B"/>
    <w:rsid w:val="0000571B"/>
    <w:rsid w:val="00007624"/>
    <w:rsid w:val="00017127"/>
    <w:rsid w:val="00022B7E"/>
    <w:rsid w:val="00024C0B"/>
    <w:rsid w:val="0002794B"/>
    <w:rsid w:val="000329E0"/>
    <w:rsid w:val="0005054C"/>
    <w:rsid w:val="00051BB8"/>
    <w:rsid w:val="00072F5A"/>
    <w:rsid w:val="00074358"/>
    <w:rsid w:val="0008042E"/>
    <w:rsid w:val="00081B11"/>
    <w:rsid w:val="0009024E"/>
    <w:rsid w:val="000A7348"/>
    <w:rsid w:val="000D23D3"/>
    <w:rsid w:val="000F0973"/>
    <w:rsid w:val="000F79A9"/>
    <w:rsid w:val="00130165"/>
    <w:rsid w:val="00137BE1"/>
    <w:rsid w:val="00141C8A"/>
    <w:rsid w:val="00150E54"/>
    <w:rsid w:val="001608FA"/>
    <w:rsid w:val="00164DB4"/>
    <w:rsid w:val="001747C2"/>
    <w:rsid w:val="001806B2"/>
    <w:rsid w:val="00186B1A"/>
    <w:rsid w:val="00192AB9"/>
    <w:rsid w:val="001A093D"/>
    <w:rsid w:val="001B5DBD"/>
    <w:rsid w:val="001C264B"/>
    <w:rsid w:val="001E2553"/>
    <w:rsid w:val="002016C6"/>
    <w:rsid w:val="00201BB0"/>
    <w:rsid w:val="002139E7"/>
    <w:rsid w:val="002259C5"/>
    <w:rsid w:val="00225C6A"/>
    <w:rsid w:val="0023791F"/>
    <w:rsid w:val="002379E1"/>
    <w:rsid w:val="00245953"/>
    <w:rsid w:val="00254B98"/>
    <w:rsid w:val="00256313"/>
    <w:rsid w:val="00257FD8"/>
    <w:rsid w:val="00265D92"/>
    <w:rsid w:val="0029137B"/>
    <w:rsid w:val="002B175C"/>
    <w:rsid w:val="002B2A91"/>
    <w:rsid w:val="002B3460"/>
    <w:rsid w:val="002F48BF"/>
    <w:rsid w:val="002F672C"/>
    <w:rsid w:val="002F6C4A"/>
    <w:rsid w:val="002F797C"/>
    <w:rsid w:val="00311260"/>
    <w:rsid w:val="0032070F"/>
    <w:rsid w:val="003349FD"/>
    <w:rsid w:val="003376FF"/>
    <w:rsid w:val="00353E55"/>
    <w:rsid w:val="00356AA6"/>
    <w:rsid w:val="00366319"/>
    <w:rsid w:val="00387092"/>
    <w:rsid w:val="003B00D1"/>
    <w:rsid w:val="003C70D9"/>
    <w:rsid w:val="003D1905"/>
    <w:rsid w:val="003D293F"/>
    <w:rsid w:val="003E2BDB"/>
    <w:rsid w:val="003F1E32"/>
    <w:rsid w:val="00403399"/>
    <w:rsid w:val="00427788"/>
    <w:rsid w:val="00441618"/>
    <w:rsid w:val="00452858"/>
    <w:rsid w:val="00491C63"/>
    <w:rsid w:val="004932B0"/>
    <w:rsid w:val="004A16C8"/>
    <w:rsid w:val="004C3EB3"/>
    <w:rsid w:val="004E2A8A"/>
    <w:rsid w:val="00537A31"/>
    <w:rsid w:val="005573B4"/>
    <w:rsid w:val="005627B6"/>
    <w:rsid w:val="00565E13"/>
    <w:rsid w:val="00596741"/>
    <w:rsid w:val="005B24AA"/>
    <w:rsid w:val="005B331E"/>
    <w:rsid w:val="005D0572"/>
    <w:rsid w:val="005E2D70"/>
    <w:rsid w:val="00606932"/>
    <w:rsid w:val="00633CD2"/>
    <w:rsid w:val="00652A5E"/>
    <w:rsid w:val="0066139D"/>
    <w:rsid w:val="00666A7B"/>
    <w:rsid w:val="00666FC7"/>
    <w:rsid w:val="006912C9"/>
    <w:rsid w:val="006A3E09"/>
    <w:rsid w:val="006B2B1B"/>
    <w:rsid w:val="006B4CEB"/>
    <w:rsid w:val="006C2305"/>
    <w:rsid w:val="006C5EE6"/>
    <w:rsid w:val="006F7202"/>
    <w:rsid w:val="006F7FC0"/>
    <w:rsid w:val="00712A8E"/>
    <w:rsid w:val="00725F62"/>
    <w:rsid w:val="007425C0"/>
    <w:rsid w:val="00770DEB"/>
    <w:rsid w:val="007758DE"/>
    <w:rsid w:val="00777520"/>
    <w:rsid w:val="00793926"/>
    <w:rsid w:val="00794F76"/>
    <w:rsid w:val="00797A7B"/>
    <w:rsid w:val="007A4B20"/>
    <w:rsid w:val="007B3656"/>
    <w:rsid w:val="007B4A43"/>
    <w:rsid w:val="007D78C9"/>
    <w:rsid w:val="007F3FFA"/>
    <w:rsid w:val="007F40CE"/>
    <w:rsid w:val="00821B7D"/>
    <w:rsid w:val="00851B75"/>
    <w:rsid w:val="008543B3"/>
    <w:rsid w:val="00896316"/>
    <w:rsid w:val="00897418"/>
    <w:rsid w:val="008A0526"/>
    <w:rsid w:val="008C4F6E"/>
    <w:rsid w:val="008D7659"/>
    <w:rsid w:val="008E059E"/>
    <w:rsid w:val="008E37CB"/>
    <w:rsid w:val="008F5DC9"/>
    <w:rsid w:val="008F725D"/>
    <w:rsid w:val="0090204C"/>
    <w:rsid w:val="00903FD9"/>
    <w:rsid w:val="009047B2"/>
    <w:rsid w:val="00914C79"/>
    <w:rsid w:val="00922F80"/>
    <w:rsid w:val="009255D7"/>
    <w:rsid w:val="009335C7"/>
    <w:rsid w:val="00935EDF"/>
    <w:rsid w:val="00936D52"/>
    <w:rsid w:val="00960002"/>
    <w:rsid w:val="00994B2D"/>
    <w:rsid w:val="009B2C6B"/>
    <w:rsid w:val="009C3C09"/>
    <w:rsid w:val="009C46A7"/>
    <w:rsid w:val="00A04C84"/>
    <w:rsid w:val="00A24B5C"/>
    <w:rsid w:val="00A26A64"/>
    <w:rsid w:val="00A32608"/>
    <w:rsid w:val="00A37647"/>
    <w:rsid w:val="00A55FFD"/>
    <w:rsid w:val="00A829EA"/>
    <w:rsid w:val="00A94F28"/>
    <w:rsid w:val="00AA4FC3"/>
    <w:rsid w:val="00AC3129"/>
    <w:rsid w:val="00B00EF5"/>
    <w:rsid w:val="00B03D8D"/>
    <w:rsid w:val="00B060F3"/>
    <w:rsid w:val="00B354BC"/>
    <w:rsid w:val="00B375C9"/>
    <w:rsid w:val="00B37C3F"/>
    <w:rsid w:val="00B45F65"/>
    <w:rsid w:val="00B7137F"/>
    <w:rsid w:val="00B83EC0"/>
    <w:rsid w:val="00B84B48"/>
    <w:rsid w:val="00B9494A"/>
    <w:rsid w:val="00BA4793"/>
    <w:rsid w:val="00BF33FA"/>
    <w:rsid w:val="00C0163B"/>
    <w:rsid w:val="00C160BB"/>
    <w:rsid w:val="00C20A15"/>
    <w:rsid w:val="00C41DAA"/>
    <w:rsid w:val="00C76A11"/>
    <w:rsid w:val="00C81C3B"/>
    <w:rsid w:val="00C871CE"/>
    <w:rsid w:val="00CB2660"/>
    <w:rsid w:val="00CC391D"/>
    <w:rsid w:val="00CD1186"/>
    <w:rsid w:val="00CD5867"/>
    <w:rsid w:val="00CF2C1C"/>
    <w:rsid w:val="00D03C08"/>
    <w:rsid w:val="00D47B41"/>
    <w:rsid w:val="00D75052"/>
    <w:rsid w:val="00D805E2"/>
    <w:rsid w:val="00D966CC"/>
    <w:rsid w:val="00DB6223"/>
    <w:rsid w:val="00DC714D"/>
    <w:rsid w:val="00DE62AA"/>
    <w:rsid w:val="00DF19DD"/>
    <w:rsid w:val="00DF2BC0"/>
    <w:rsid w:val="00DF3A71"/>
    <w:rsid w:val="00DF574F"/>
    <w:rsid w:val="00DF5DFE"/>
    <w:rsid w:val="00E00074"/>
    <w:rsid w:val="00E01C94"/>
    <w:rsid w:val="00E0719C"/>
    <w:rsid w:val="00E425BF"/>
    <w:rsid w:val="00E65EFB"/>
    <w:rsid w:val="00E74D10"/>
    <w:rsid w:val="00E768BB"/>
    <w:rsid w:val="00ED260E"/>
    <w:rsid w:val="00EE0342"/>
    <w:rsid w:val="00EF4043"/>
    <w:rsid w:val="00F0277D"/>
    <w:rsid w:val="00F03D22"/>
    <w:rsid w:val="00F11DD1"/>
    <w:rsid w:val="00F209B2"/>
    <w:rsid w:val="00F20BCB"/>
    <w:rsid w:val="00F3544F"/>
    <w:rsid w:val="00F44E95"/>
    <w:rsid w:val="00F82383"/>
    <w:rsid w:val="00F91FB3"/>
    <w:rsid w:val="00FA7B30"/>
    <w:rsid w:val="00FB4C98"/>
    <w:rsid w:val="00FC5B0E"/>
    <w:rsid w:val="00FD3620"/>
    <w:rsid w:val="00FE13EE"/>
    <w:rsid w:val="00FE73D7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4" type="connector" idref="#_x0000_s1028"/>
        <o:r id="V:Rule35" type="connector" idref="#_x0000_s1058"/>
        <o:r id="V:Rule36" type="connector" idref="#_x0000_s1077"/>
        <o:r id="V:Rule37" type="connector" idref="#_x0000_s1061"/>
        <o:r id="V:Rule38" type="connector" idref="#_x0000_s1078"/>
        <o:r id="V:Rule39" type="connector" idref="#_x0000_s1068"/>
        <o:r id="V:Rule40" type="connector" idref="#_x0000_s1069"/>
        <o:r id="V:Rule41" type="connector" idref="#_x0000_s1031"/>
        <o:r id="V:Rule42" type="connector" idref="#_x0000_s1062"/>
        <o:r id="V:Rule43" type="connector" idref="#_x0000_s1076"/>
        <o:r id="V:Rule44" type="connector" idref="#_x0000_s1066"/>
        <o:r id="V:Rule45" type="connector" idref="#_x0000_s1054"/>
        <o:r id="V:Rule46" type="connector" idref="#_x0000_s1057"/>
        <o:r id="V:Rule47" type="connector" idref="#_x0000_s1071"/>
        <o:r id="V:Rule48" type="connector" idref="#_x0000_s1072"/>
        <o:r id="V:Rule49" type="connector" idref="#_x0000_s1027"/>
        <o:r id="V:Rule50" type="connector" idref="#_x0000_s1060"/>
        <o:r id="V:Rule51" type="connector" idref="#_x0000_s1075"/>
        <o:r id="V:Rule52" type="connector" idref="#_x0000_s1056"/>
        <o:r id="V:Rule53" type="connector" idref="#_x0000_s1067"/>
        <o:r id="V:Rule54" type="connector" idref="#_x0000_s1059"/>
        <o:r id="V:Rule55" type="connector" idref="#_x0000_s1079"/>
        <o:r id="V:Rule56" type="connector" idref="#_x0000_s1080"/>
        <o:r id="V:Rule57" type="connector" idref="#_x0000_s1063"/>
        <o:r id="V:Rule58" type="connector" idref="#_x0000_s1081"/>
        <o:r id="V:Rule59" type="connector" idref="#_x0000_s1074"/>
        <o:r id="V:Rule60" type="connector" idref="#_x0000_s1029"/>
        <o:r id="V:Rule61" type="connector" idref="#_x0000_s1064"/>
        <o:r id="V:Rule62" type="connector" idref="#_x0000_s1070"/>
        <o:r id="V:Rule63" type="connector" idref="#_x0000_s1073"/>
        <o:r id="V:Rule64" type="connector" idref="#_x0000_s1065"/>
        <o:r id="V:Rule65" type="connector" idref="#_x0000_s1030"/>
        <o:r id="V:Rule6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1DD1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3E55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53E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3E5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DD1"/>
    <w:rPr>
      <w:rFonts w:ascii="Arial" w:eastAsia="Times New Roman" w:hAnsi="Arial" w:cs="Times New Roman"/>
      <w:b/>
      <w:bCs/>
      <w:sz w:val="26"/>
      <w:szCs w:val="26"/>
    </w:rPr>
  </w:style>
  <w:style w:type="paragraph" w:styleId="a7">
    <w:name w:val="List Paragraph"/>
    <w:basedOn w:val="a"/>
    <w:qFormat/>
    <w:rsid w:val="00387092"/>
    <w:pPr>
      <w:ind w:left="720"/>
      <w:contextualSpacing/>
    </w:pPr>
  </w:style>
  <w:style w:type="table" w:styleId="a8">
    <w:name w:val="Table Grid"/>
    <w:basedOn w:val="a1"/>
    <w:uiPriority w:val="59"/>
    <w:rsid w:val="003F1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829EA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6912C9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69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6912C9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rsid w:val="0069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0329E0"/>
    <w:pPr>
      <w:widowControl/>
      <w:autoSpaceDE/>
      <w:autoSpaceDN/>
      <w:adjustRightInd/>
      <w:ind w:left="849" w:hanging="283"/>
    </w:pPr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rsid w:val="00B37C3F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B3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565E13"/>
    <w:pPr>
      <w:suppressLineNumbers/>
      <w:tabs>
        <w:tab w:val="left" w:pos="706"/>
      </w:tabs>
      <w:suppressAutoHyphens/>
      <w:autoSpaceDE/>
      <w:autoSpaceDN/>
      <w:adjustRightInd/>
      <w:spacing w:after="200" w:line="276" w:lineRule="auto"/>
    </w:pPr>
    <w:rPr>
      <w:rFonts w:ascii="Times New Roman" w:eastAsia="Andale Sans UI" w:hAnsi="Times New Roman" w:cs="Tahoma"/>
      <w:lang w:bidi="ru-RU"/>
    </w:rPr>
  </w:style>
  <w:style w:type="paragraph" w:styleId="af">
    <w:name w:val="No Spacing"/>
    <w:qFormat/>
    <w:rsid w:val="00A26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F4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Title"/>
    <w:aliases w:val=" Знак"/>
    <w:basedOn w:val="a"/>
    <w:link w:val="af1"/>
    <w:qFormat/>
    <w:rsid w:val="001E255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character" w:customStyle="1" w:styleId="af1">
    <w:name w:val="Название Знак"/>
    <w:aliases w:val=" Знак Знак"/>
    <w:basedOn w:val="a0"/>
    <w:link w:val="af0"/>
    <w:rsid w:val="001E25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3112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1126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12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Normal (Web)"/>
    <w:aliases w:val="Обычный (Web)"/>
    <w:basedOn w:val="a"/>
    <w:unhideWhenUsed/>
    <w:rsid w:val="00BF33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712A8E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&#1082;urgan77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12822</Words>
  <Characters>73091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2014-05-06T07:52:00Z</cp:lastPrinted>
  <dcterms:created xsi:type="dcterms:W3CDTF">2014-04-29T06:17:00Z</dcterms:created>
  <dcterms:modified xsi:type="dcterms:W3CDTF">2014-05-06T07:53:00Z</dcterms:modified>
</cp:coreProperties>
</file>