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20" w:rsidRDefault="00557455" w:rsidP="00557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455">
        <w:rPr>
          <w:rFonts w:ascii="Times New Roman" w:hAnsi="Times New Roman"/>
          <w:b/>
          <w:sz w:val="28"/>
          <w:szCs w:val="28"/>
        </w:rPr>
        <w:t>АДМИНИСТРАЦИ</w:t>
      </w:r>
      <w:r w:rsidR="00E1263A">
        <w:rPr>
          <w:rFonts w:ascii="Times New Roman" w:hAnsi="Times New Roman"/>
          <w:b/>
          <w:sz w:val="28"/>
          <w:szCs w:val="28"/>
        </w:rPr>
        <w:t>Я</w:t>
      </w:r>
      <w:r w:rsidRPr="00557455">
        <w:rPr>
          <w:rFonts w:ascii="Times New Roman" w:hAnsi="Times New Roman"/>
          <w:b/>
          <w:sz w:val="28"/>
          <w:szCs w:val="28"/>
        </w:rPr>
        <w:t xml:space="preserve"> МАТВЕЕВО-КУРГАНСКОГО РАЙОНА</w:t>
      </w:r>
      <w:r w:rsidR="00E1263A">
        <w:rPr>
          <w:rFonts w:ascii="Times New Roman" w:hAnsi="Times New Roman"/>
          <w:b/>
          <w:sz w:val="28"/>
          <w:szCs w:val="28"/>
        </w:rPr>
        <w:t xml:space="preserve"> </w:t>
      </w:r>
    </w:p>
    <w:p w:rsidR="004B4A5B" w:rsidRDefault="00E1263A" w:rsidP="00557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E1263A" w:rsidRPr="00557455" w:rsidRDefault="00E1263A" w:rsidP="00E12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455">
        <w:rPr>
          <w:rFonts w:ascii="Times New Roman" w:hAnsi="Times New Roman"/>
          <w:b/>
          <w:sz w:val="28"/>
          <w:szCs w:val="28"/>
        </w:rPr>
        <w:t xml:space="preserve">ОТДЕЛ ОБРАЗОВАНИЯ </w:t>
      </w:r>
    </w:p>
    <w:p w:rsidR="00E1263A" w:rsidRPr="00557455" w:rsidRDefault="00E1263A" w:rsidP="00557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455" w:rsidRDefault="00557455" w:rsidP="0055745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B4A5B" w:rsidRDefault="004B4A5B" w:rsidP="005574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7455">
        <w:rPr>
          <w:rFonts w:ascii="Times New Roman" w:hAnsi="Times New Roman"/>
          <w:b/>
          <w:sz w:val="28"/>
          <w:szCs w:val="28"/>
        </w:rPr>
        <w:t>ПРИКАЗ</w:t>
      </w:r>
    </w:p>
    <w:p w:rsidR="00557455" w:rsidRDefault="00557455" w:rsidP="0055745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57455" w:rsidRPr="00557455" w:rsidRDefault="00557455" w:rsidP="005574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7455">
        <w:rPr>
          <w:rFonts w:ascii="Times New Roman" w:hAnsi="Times New Roman"/>
          <w:sz w:val="24"/>
          <w:szCs w:val="24"/>
        </w:rPr>
        <w:t>п. Матвеев Курган</w:t>
      </w:r>
    </w:p>
    <w:p w:rsidR="004B4A5B" w:rsidRPr="00E1263A" w:rsidRDefault="00531EC4" w:rsidP="00E1263A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436F">
        <w:rPr>
          <w:rFonts w:ascii="Times New Roman" w:hAnsi="Times New Roman"/>
          <w:sz w:val="28"/>
          <w:szCs w:val="28"/>
        </w:rPr>
        <w:t>07</w:t>
      </w:r>
      <w:r w:rsidR="008B21F3" w:rsidRPr="00E1263A">
        <w:rPr>
          <w:rFonts w:ascii="Times New Roman" w:hAnsi="Times New Roman"/>
          <w:sz w:val="28"/>
          <w:szCs w:val="28"/>
        </w:rPr>
        <w:t>.</w:t>
      </w:r>
      <w:r w:rsidR="00B56301">
        <w:rPr>
          <w:rFonts w:ascii="Times New Roman" w:hAnsi="Times New Roman"/>
          <w:sz w:val="28"/>
          <w:szCs w:val="28"/>
        </w:rPr>
        <w:t>1</w:t>
      </w:r>
      <w:r w:rsidR="00955A23">
        <w:rPr>
          <w:rFonts w:ascii="Times New Roman" w:hAnsi="Times New Roman"/>
          <w:sz w:val="28"/>
          <w:szCs w:val="28"/>
        </w:rPr>
        <w:t>1</w:t>
      </w:r>
      <w:r w:rsidR="008B21F3" w:rsidRPr="00E1263A">
        <w:rPr>
          <w:rFonts w:ascii="Times New Roman" w:hAnsi="Times New Roman"/>
          <w:sz w:val="28"/>
          <w:szCs w:val="28"/>
        </w:rPr>
        <w:t>.</w:t>
      </w:r>
      <w:r w:rsidR="004B4A5B" w:rsidRPr="00E1263A">
        <w:rPr>
          <w:rFonts w:ascii="Times New Roman" w:hAnsi="Times New Roman"/>
          <w:sz w:val="28"/>
          <w:szCs w:val="28"/>
        </w:rPr>
        <w:t xml:space="preserve"> 201</w:t>
      </w:r>
      <w:r w:rsidR="00C6436F">
        <w:rPr>
          <w:rFonts w:ascii="Times New Roman" w:hAnsi="Times New Roman"/>
          <w:sz w:val="28"/>
          <w:szCs w:val="28"/>
        </w:rPr>
        <w:t>7</w:t>
      </w:r>
      <w:r w:rsidR="004B4A5B" w:rsidRPr="00E1263A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</w:t>
      </w:r>
      <w:r w:rsidR="00E1263A" w:rsidRPr="00E1263A">
        <w:rPr>
          <w:rFonts w:ascii="Times New Roman" w:hAnsi="Times New Roman"/>
          <w:sz w:val="28"/>
          <w:szCs w:val="28"/>
        </w:rPr>
        <w:t xml:space="preserve">            </w:t>
      </w:r>
      <w:r w:rsidR="00B56301">
        <w:rPr>
          <w:rFonts w:ascii="Times New Roman" w:hAnsi="Times New Roman"/>
          <w:sz w:val="28"/>
          <w:szCs w:val="28"/>
        </w:rPr>
        <w:t xml:space="preserve">   </w:t>
      </w:r>
      <w:r w:rsidR="002258DF">
        <w:rPr>
          <w:rFonts w:ascii="Times New Roman" w:hAnsi="Times New Roman"/>
          <w:sz w:val="28"/>
          <w:szCs w:val="28"/>
        </w:rPr>
        <w:t xml:space="preserve">     </w:t>
      </w:r>
      <w:r w:rsidR="00B56301">
        <w:rPr>
          <w:rFonts w:ascii="Times New Roman" w:hAnsi="Times New Roman"/>
          <w:sz w:val="28"/>
          <w:szCs w:val="28"/>
        </w:rPr>
        <w:t xml:space="preserve"> </w:t>
      </w:r>
      <w:r w:rsidR="00E1263A" w:rsidRPr="00E1263A">
        <w:rPr>
          <w:rFonts w:ascii="Times New Roman" w:hAnsi="Times New Roman"/>
          <w:sz w:val="28"/>
          <w:szCs w:val="28"/>
        </w:rPr>
        <w:t xml:space="preserve"> </w:t>
      </w:r>
      <w:r w:rsidR="004B4A5B" w:rsidRPr="00E1263A">
        <w:rPr>
          <w:rFonts w:ascii="Times New Roman" w:hAnsi="Times New Roman"/>
          <w:sz w:val="28"/>
          <w:szCs w:val="28"/>
        </w:rPr>
        <w:t xml:space="preserve">№ </w:t>
      </w:r>
      <w:r w:rsidR="00C6436F">
        <w:rPr>
          <w:rFonts w:ascii="Times New Roman" w:hAnsi="Times New Roman"/>
          <w:sz w:val="28"/>
          <w:szCs w:val="28"/>
        </w:rPr>
        <w:t>651</w:t>
      </w:r>
    </w:p>
    <w:p w:rsidR="00531EC4" w:rsidRDefault="00531EC4" w:rsidP="004B4A5B">
      <w:pPr>
        <w:spacing w:after="0"/>
        <w:rPr>
          <w:rFonts w:ascii="Times New Roman" w:hAnsi="Times New Roman"/>
          <w:szCs w:val="28"/>
        </w:rPr>
      </w:pPr>
    </w:p>
    <w:p w:rsidR="004B4A5B" w:rsidRPr="00E1263A" w:rsidRDefault="004B4A5B" w:rsidP="00557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63A">
        <w:rPr>
          <w:rFonts w:ascii="Times New Roman" w:hAnsi="Times New Roman"/>
          <w:sz w:val="28"/>
          <w:szCs w:val="28"/>
        </w:rPr>
        <w:t xml:space="preserve">О регистрации заявлений </w:t>
      </w:r>
      <w:r w:rsidR="00C84B29">
        <w:rPr>
          <w:rFonts w:ascii="Times New Roman" w:hAnsi="Times New Roman"/>
          <w:sz w:val="28"/>
          <w:szCs w:val="28"/>
        </w:rPr>
        <w:t xml:space="preserve">для </w:t>
      </w:r>
      <w:r w:rsidRPr="00E1263A">
        <w:rPr>
          <w:rFonts w:ascii="Times New Roman" w:hAnsi="Times New Roman"/>
          <w:sz w:val="28"/>
          <w:szCs w:val="28"/>
        </w:rPr>
        <w:t xml:space="preserve"> участи</w:t>
      </w:r>
      <w:r w:rsidR="00C84B29">
        <w:rPr>
          <w:rFonts w:ascii="Times New Roman" w:hAnsi="Times New Roman"/>
          <w:sz w:val="28"/>
          <w:szCs w:val="28"/>
        </w:rPr>
        <w:t>я</w:t>
      </w:r>
      <w:r w:rsidRPr="00E1263A">
        <w:rPr>
          <w:rFonts w:ascii="Times New Roman" w:hAnsi="Times New Roman"/>
          <w:sz w:val="28"/>
          <w:szCs w:val="28"/>
        </w:rPr>
        <w:t xml:space="preserve"> </w:t>
      </w:r>
    </w:p>
    <w:p w:rsidR="00B213E7" w:rsidRDefault="004B4A5B" w:rsidP="003D4E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63A">
        <w:rPr>
          <w:rFonts w:ascii="Times New Roman" w:hAnsi="Times New Roman"/>
          <w:sz w:val="28"/>
          <w:szCs w:val="28"/>
        </w:rPr>
        <w:t xml:space="preserve">в </w:t>
      </w:r>
      <w:r w:rsidR="00B213E7">
        <w:rPr>
          <w:rFonts w:ascii="Times New Roman" w:hAnsi="Times New Roman"/>
          <w:sz w:val="28"/>
          <w:szCs w:val="28"/>
        </w:rPr>
        <w:t xml:space="preserve">государственной итоговой  аттестации </w:t>
      </w:r>
    </w:p>
    <w:p w:rsidR="00B213E7" w:rsidRDefault="00B213E7" w:rsidP="003D4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</w:p>
    <w:p w:rsidR="004B4A5B" w:rsidRPr="00E1263A" w:rsidRDefault="00B213E7" w:rsidP="003D4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общего образования</w:t>
      </w:r>
    </w:p>
    <w:p w:rsidR="004B4A5B" w:rsidRDefault="004B4A5B" w:rsidP="004B4A5B">
      <w:pPr>
        <w:pStyle w:val="a5"/>
        <w:rPr>
          <w:rFonts w:ascii="Times New Roman" w:hAnsi="Times New Roman"/>
          <w:szCs w:val="28"/>
        </w:rPr>
      </w:pPr>
    </w:p>
    <w:p w:rsidR="002A629E" w:rsidRPr="004B4A5B" w:rsidRDefault="002A629E" w:rsidP="004B4A5B">
      <w:pPr>
        <w:pStyle w:val="a5"/>
        <w:rPr>
          <w:rFonts w:ascii="Times New Roman" w:hAnsi="Times New Roman"/>
          <w:szCs w:val="28"/>
        </w:rPr>
      </w:pPr>
    </w:p>
    <w:p w:rsidR="00531EC4" w:rsidRDefault="00531EC4" w:rsidP="004B4A5B">
      <w:pPr>
        <w:pStyle w:val="a5"/>
        <w:rPr>
          <w:rFonts w:ascii="Times New Roman" w:hAnsi="Times New Roman"/>
          <w:sz w:val="24"/>
          <w:szCs w:val="28"/>
        </w:rPr>
      </w:pPr>
    </w:p>
    <w:p w:rsidR="00130E56" w:rsidRPr="00C6436F" w:rsidRDefault="00C6436F" w:rsidP="00C6436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30E56" w:rsidRPr="00C6436F">
        <w:rPr>
          <w:rFonts w:ascii="Times New Roman" w:hAnsi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</w:t>
      </w:r>
      <w:r w:rsidR="007A1B22" w:rsidRPr="00C6436F">
        <w:rPr>
          <w:rFonts w:ascii="Times New Roman" w:hAnsi="Times New Roman"/>
          <w:sz w:val="28"/>
          <w:szCs w:val="28"/>
        </w:rPr>
        <w:t xml:space="preserve">руководствуясь </w:t>
      </w:r>
      <w:r w:rsidR="003D4E21" w:rsidRPr="00C6436F">
        <w:rPr>
          <w:rFonts w:ascii="Times New Roman" w:hAnsi="Times New Roman"/>
          <w:sz w:val="28"/>
          <w:szCs w:val="28"/>
        </w:rPr>
        <w:t>постановлением</w:t>
      </w:r>
      <w:r w:rsidR="007A1B22" w:rsidRPr="00C6436F">
        <w:rPr>
          <w:rFonts w:ascii="Times New Roman" w:hAnsi="Times New Roman"/>
          <w:sz w:val="28"/>
          <w:szCs w:val="28"/>
        </w:rPr>
        <w:t xml:space="preserve"> министерства общего и профессионального образования Ростовской области от </w:t>
      </w:r>
      <w:r w:rsidR="003D4E21" w:rsidRPr="00C6436F">
        <w:rPr>
          <w:rFonts w:ascii="Times New Roman" w:hAnsi="Times New Roman"/>
          <w:sz w:val="28"/>
          <w:szCs w:val="28"/>
        </w:rPr>
        <w:t>12</w:t>
      </w:r>
      <w:r w:rsidR="007A1B22" w:rsidRPr="00C6436F">
        <w:rPr>
          <w:rFonts w:ascii="Times New Roman" w:hAnsi="Times New Roman"/>
          <w:sz w:val="28"/>
          <w:szCs w:val="28"/>
        </w:rPr>
        <w:t>.0</w:t>
      </w:r>
      <w:r w:rsidR="004C278C" w:rsidRPr="00C6436F">
        <w:rPr>
          <w:rFonts w:ascii="Times New Roman" w:hAnsi="Times New Roman"/>
          <w:sz w:val="28"/>
          <w:szCs w:val="28"/>
        </w:rPr>
        <w:t>4</w:t>
      </w:r>
      <w:r w:rsidR="007A1B22" w:rsidRPr="00C6436F">
        <w:rPr>
          <w:rFonts w:ascii="Times New Roman" w:hAnsi="Times New Roman"/>
          <w:sz w:val="28"/>
          <w:szCs w:val="28"/>
        </w:rPr>
        <w:t>.201</w:t>
      </w:r>
      <w:r w:rsidR="003D4E21" w:rsidRPr="00C6436F">
        <w:rPr>
          <w:rFonts w:ascii="Times New Roman" w:hAnsi="Times New Roman"/>
          <w:sz w:val="28"/>
          <w:szCs w:val="28"/>
        </w:rPr>
        <w:t>6</w:t>
      </w:r>
      <w:r w:rsidR="007A1B22" w:rsidRPr="00C6436F">
        <w:rPr>
          <w:rFonts w:ascii="Times New Roman" w:hAnsi="Times New Roman"/>
          <w:sz w:val="28"/>
          <w:szCs w:val="28"/>
        </w:rPr>
        <w:t xml:space="preserve"> г. № </w:t>
      </w:r>
      <w:r w:rsidR="003D4E21" w:rsidRPr="00C6436F">
        <w:rPr>
          <w:rFonts w:ascii="Times New Roman" w:hAnsi="Times New Roman"/>
          <w:sz w:val="28"/>
          <w:szCs w:val="28"/>
        </w:rPr>
        <w:t>1</w:t>
      </w:r>
      <w:r w:rsidR="007A1B22" w:rsidRPr="00C6436F">
        <w:rPr>
          <w:rFonts w:ascii="Times New Roman" w:hAnsi="Times New Roman"/>
          <w:sz w:val="28"/>
          <w:szCs w:val="28"/>
        </w:rPr>
        <w:t xml:space="preserve"> «Об </w:t>
      </w:r>
      <w:r w:rsidR="003D4E21" w:rsidRPr="00C6436F">
        <w:rPr>
          <w:rFonts w:ascii="Times New Roman" w:hAnsi="Times New Roman"/>
          <w:sz w:val="28"/>
          <w:szCs w:val="28"/>
        </w:rPr>
        <w:t>определении</w:t>
      </w:r>
      <w:r w:rsidR="007A1B22" w:rsidRPr="00C6436F">
        <w:rPr>
          <w:rFonts w:ascii="Times New Roman" w:hAnsi="Times New Roman"/>
          <w:sz w:val="28"/>
          <w:szCs w:val="28"/>
        </w:rPr>
        <w:t xml:space="preserve"> </w:t>
      </w:r>
      <w:r w:rsidR="00E56D6C" w:rsidRPr="00C6436F">
        <w:rPr>
          <w:rFonts w:ascii="Times New Roman" w:hAnsi="Times New Roman"/>
          <w:sz w:val="28"/>
          <w:szCs w:val="28"/>
        </w:rPr>
        <w:t xml:space="preserve">мест регистрации заявлений </w:t>
      </w:r>
      <w:r w:rsidR="003D4E21" w:rsidRPr="00C6436F">
        <w:rPr>
          <w:rFonts w:ascii="Times New Roman" w:hAnsi="Times New Roman"/>
          <w:sz w:val="28"/>
          <w:szCs w:val="28"/>
        </w:rPr>
        <w:t>для</w:t>
      </w:r>
      <w:r w:rsidR="00E56D6C" w:rsidRPr="00C6436F">
        <w:rPr>
          <w:rFonts w:ascii="Times New Roman" w:hAnsi="Times New Roman"/>
          <w:sz w:val="28"/>
          <w:szCs w:val="28"/>
        </w:rPr>
        <w:t xml:space="preserve"> участи</w:t>
      </w:r>
      <w:r w:rsidR="003D4E21" w:rsidRPr="00C6436F">
        <w:rPr>
          <w:rFonts w:ascii="Times New Roman" w:hAnsi="Times New Roman"/>
          <w:sz w:val="28"/>
          <w:szCs w:val="28"/>
        </w:rPr>
        <w:t>я</w:t>
      </w:r>
      <w:r w:rsidR="00E56D6C" w:rsidRPr="00C6436F">
        <w:rPr>
          <w:rFonts w:ascii="Times New Roman" w:hAnsi="Times New Roman"/>
          <w:sz w:val="28"/>
          <w:szCs w:val="28"/>
        </w:rPr>
        <w:t xml:space="preserve"> в </w:t>
      </w:r>
      <w:r w:rsidR="003D4E21" w:rsidRPr="00C6436F">
        <w:rPr>
          <w:rFonts w:ascii="Times New Roman" w:hAnsi="Times New Roman"/>
          <w:sz w:val="28"/>
          <w:szCs w:val="28"/>
        </w:rPr>
        <w:t>едином государственном экзамене</w:t>
      </w:r>
      <w:r w:rsidR="00E56D6C" w:rsidRPr="00C6436F">
        <w:rPr>
          <w:rFonts w:ascii="Times New Roman" w:hAnsi="Times New Roman"/>
          <w:sz w:val="28"/>
          <w:szCs w:val="28"/>
        </w:rPr>
        <w:t>»</w:t>
      </w:r>
      <w:r w:rsidR="00C84B29" w:rsidRPr="00C6436F">
        <w:rPr>
          <w:rFonts w:ascii="Times New Roman" w:hAnsi="Times New Roman"/>
          <w:sz w:val="28"/>
          <w:szCs w:val="28"/>
        </w:rPr>
        <w:t xml:space="preserve">, письмом </w:t>
      </w:r>
      <w:r w:rsidR="00F65385" w:rsidRPr="00C6436F">
        <w:rPr>
          <w:rFonts w:ascii="Times New Roman" w:hAnsi="Times New Roman"/>
          <w:sz w:val="28"/>
          <w:szCs w:val="28"/>
        </w:rPr>
        <w:t xml:space="preserve"> </w:t>
      </w:r>
      <w:r w:rsidR="00C84B29" w:rsidRPr="00C6436F">
        <w:rPr>
          <w:rFonts w:ascii="Times New Roman" w:hAnsi="Times New Roman"/>
          <w:sz w:val="28"/>
          <w:szCs w:val="28"/>
        </w:rPr>
        <w:t xml:space="preserve">министерства общего и профессионального образования Ростовской области от  </w:t>
      </w:r>
      <w:r w:rsidRPr="00C6436F">
        <w:rPr>
          <w:rFonts w:ascii="Times New Roman" w:hAnsi="Times New Roman"/>
          <w:sz w:val="28"/>
          <w:szCs w:val="28"/>
        </w:rPr>
        <w:t>31.10.2017</w:t>
      </w:r>
      <w:r w:rsidRPr="00C6436F">
        <w:rPr>
          <w:rFonts w:ascii="Times New Roman" w:hAnsi="Times New Roman"/>
          <w:sz w:val="28"/>
          <w:szCs w:val="28"/>
          <w:lang w:val="en-US"/>
        </w:rPr>
        <w:t> </w:t>
      </w:r>
      <w:r w:rsidRPr="00C6436F">
        <w:rPr>
          <w:rFonts w:ascii="Times New Roman" w:hAnsi="Times New Roman"/>
          <w:sz w:val="28"/>
          <w:szCs w:val="28"/>
        </w:rPr>
        <w:t>№</w:t>
      </w:r>
      <w:r w:rsidRPr="00C6436F">
        <w:rPr>
          <w:rFonts w:ascii="Times New Roman" w:hAnsi="Times New Roman"/>
          <w:sz w:val="28"/>
          <w:szCs w:val="28"/>
          <w:lang w:val="en-US"/>
        </w:rPr>
        <w:t> </w:t>
      </w:r>
      <w:r w:rsidRPr="00C6436F">
        <w:rPr>
          <w:rFonts w:ascii="Times New Roman" w:hAnsi="Times New Roman"/>
          <w:sz w:val="28"/>
          <w:szCs w:val="28"/>
        </w:rPr>
        <w:t>24</w:t>
      </w:r>
      <w:proofErr w:type="gramEnd"/>
      <w:r w:rsidRPr="00C6436F">
        <w:rPr>
          <w:rFonts w:ascii="Times New Roman" w:hAnsi="Times New Roman"/>
          <w:sz w:val="28"/>
          <w:szCs w:val="28"/>
        </w:rPr>
        <w:t>/4.3</w:t>
      </w:r>
      <w:r w:rsidRPr="00C6436F">
        <w:rPr>
          <w:rFonts w:ascii="Times New Roman" w:hAnsi="Times New Roman"/>
          <w:sz w:val="28"/>
          <w:szCs w:val="28"/>
          <w:lang w:val="en-US"/>
        </w:rPr>
        <w:t> </w:t>
      </w:r>
      <w:r w:rsidRPr="00C6436F">
        <w:rPr>
          <w:rFonts w:ascii="Times New Roman" w:hAnsi="Times New Roman"/>
          <w:sz w:val="28"/>
          <w:szCs w:val="28"/>
        </w:rPr>
        <w:t>–</w:t>
      </w:r>
      <w:r w:rsidRPr="00C6436F">
        <w:rPr>
          <w:rFonts w:ascii="Times New Roman" w:hAnsi="Times New Roman"/>
          <w:sz w:val="28"/>
          <w:szCs w:val="28"/>
          <w:lang w:val="en-US"/>
        </w:rPr>
        <w:t> </w:t>
      </w:r>
      <w:r w:rsidRPr="00C6436F">
        <w:rPr>
          <w:rFonts w:ascii="Times New Roman" w:hAnsi="Times New Roman"/>
          <w:sz w:val="28"/>
          <w:szCs w:val="28"/>
        </w:rPr>
        <w:t xml:space="preserve">8803  </w:t>
      </w:r>
      <w:r w:rsidR="00C84B29" w:rsidRPr="00C6436F">
        <w:rPr>
          <w:rFonts w:ascii="Times New Roman" w:hAnsi="Times New Roman"/>
          <w:sz w:val="28"/>
          <w:szCs w:val="28"/>
        </w:rPr>
        <w:t xml:space="preserve">«О сроках </w:t>
      </w:r>
      <w:r>
        <w:rPr>
          <w:rFonts w:ascii="Times New Roman" w:hAnsi="Times New Roman"/>
          <w:sz w:val="28"/>
          <w:szCs w:val="28"/>
        </w:rPr>
        <w:t xml:space="preserve">и местах </w:t>
      </w:r>
      <w:r w:rsidR="00C84B29" w:rsidRPr="00C6436F">
        <w:rPr>
          <w:rFonts w:ascii="Times New Roman" w:hAnsi="Times New Roman"/>
          <w:sz w:val="28"/>
          <w:szCs w:val="28"/>
        </w:rPr>
        <w:t>подачи заявлений на участие в ГИА и ЕГЭ»</w:t>
      </w:r>
    </w:p>
    <w:p w:rsidR="007A1B22" w:rsidRPr="00901720" w:rsidRDefault="007A1B22" w:rsidP="005574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4A5B" w:rsidRDefault="004B4A5B" w:rsidP="005574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1720">
        <w:rPr>
          <w:rFonts w:ascii="Times New Roman" w:hAnsi="Times New Roman"/>
          <w:b/>
          <w:sz w:val="28"/>
          <w:szCs w:val="28"/>
        </w:rPr>
        <w:t>ПРИКАЗЫВАЮ:</w:t>
      </w:r>
    </w:p>
    <w:p w:rsidR="00D24525" w:rsidRPr="00901720" w:rsidRDefault="00D24525" w:rsidP="005574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325F" w:rsidRPr="00901720" w:rsidRDefault="00E3325F" w:rsidP="00E3325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1720">
        <w:rPr>
          <w:rFonts w:ascii="Times New Roman" w:hAnsi="Times New Roman"/>
          <w:sz w:val="28"/>
          <w:szCs w:val="28"/>
        </w:rPr>
        <w:t xml:space="preserve">Принять к исполнению </w:t>
      </w:r>
      <w:r w:rsidR="003D4E21">
        <w:rPr>
          <w:rFonts w:ascii="Times New Roman" w:hAnsi="Times New Roman"/>
          <w:sz w:val="28"/>
          <w:szCs w:val="28"/>
        </w:rPr>
        <w:t>постановление</w:t>
      </w:r>
      <w:r w:rsidRPr="00901720">
        <w:rPr>
          <w:rFonts w:ascii="Times New Roman" w:hAnsi="Times New Roman"/>
          <w:sz w:val="28"/>
          <w:szCs w:val="28"/>
        </w:rPr>
        <w:t xml:space="preserve"> </w:t>
      </w:r>
      <w:r w:rsidR="003D4E21">
        <w:rPr>
          <w:rFonts w:ascii="Times New Roman" w:hAnsi="Times New Roman"/>
          <w:sz w:val="28"/>
          <w:szCs w:val="28"/>
        </w:rPr>
        <w:t>м</w:t>
      </w:r>
      <w:r w:rsidRPr="00901720">
        <w:rPr>
          <w:rFonts w:ascii="Times New Roman" w:hAnsi="Times New Roman"/>
          <w:sz w:val="28"/>
          <w:szCs w:val="28"/>
        </w:rPr>
        <w:t xml:space="preserve">инистерства общего и профессионального образования Ростовской области от </w:t>
      </w:r>
      <w:r w:rsidR="003D4E21">
        <w:rPr>
          <w:rFonts w:ascii="Times New Roman" w:hAnsi="Times New Roman"/>
          <w:sz w:val="28"/>
          <w:szCs w:val="28"/>
        </w:rPr>
        <w:t>12</w:t>
      </w:r>
      <w:r w:rsidRPr="00901720">
        <w:rPr>
          <w:rFonts w:ascii="Times New Roman" w:hAnsi="Times New Roman"/>
          <w:sz w:val="28"/>
          <w:szCs w:val="28"/>
        </w:rPr>
        <w:t>.0</w:t>
      </w:r>
      <w:r w:rsidR="00D24525">
        <w:rPr>
          <w:rFonts w:ascii="Times New Roman" w:hAnsi="Times New Roman"/>
          <w:sz w:val="28"/>
          <w:szCs w:val="28"/>
        </w:rPr>
        <w:t>4</w:t>
      </w:r>
      <w:r w:rsidRPr="00901720">
        <w:rPr>
          <w:rFonts w:ascii="Times New Roman" w:hAnsi="Times New Roman"/>
          <w:sz w:val="28"/>
          <w:szCs w:val="28"/>
        </w:rPr>
        <w:t>.201</w:t>
      </w:r>
      <w:r w:rsidR="003D4E21">
        <w:rPr>
          <w:rFonts w:ascii="Times New Roman" w:hAnsi="Times New Roman"/>
          <w:sz w:val="28"/>
          <w:szCs w:val="28"/>
        </w:rPr>
        <w:t>6</w:t>
      </w:r>
      <w:r w:rsidRPr="00901720">
        <w:rPr>
          <w:rFonts w:ascii="Times New Roman" w:hAnsi="Times New Roman"/>
          <w:sz w:val="28"/>
          <w:szCs w:val="28"/>
        </w:rPr>
        <w:t xml:space="preserve"> № </w:t>
      </w:r>
      <w:r w:rsidR="003D4E21">
        <w:rPr>
          <w:rFonts w:ascii="Times New Roman" w:hAnsi="Times New Roman"/>
          <w:sz w:val="28"/>
          <w:szCs w:val="28"/>
        </w:rPr>
        <w:t>1</w:t>
      </w:r>
      <w:r w:rsidRPr="00901720">
        <w:rPr>
          <w:rFonts w:ascii="Times New Roman" w:hAnsi="Times New Roman"/>
          <w:sz w:val="28"/>
          <w:szCs w:val="28"/>
        </w:rPr>
        <w:t xml:space="preserve"> </w:t>
      </w:r>
      <w:r w:rsidR="00427AE3" w:rsidRPr="00901720">
        <w:rPr>
          <w:rFonts w:ascii="Times New Roman" w:hAnsi="Times New Roman"/>
          <w:sz w:val="28"/>
          <w:szCs w:val="28"/>
        </w:rPr>
        <w:t xml:space="preserve">«Об </w:t>
      </w:r>
      <w:r w:rsidR="003D4E21">
        <w:rPr>
          <w:rFonts w:ascii="Times New Roman" w:hAnsi="Times New Roman"/>
          <w:sz w:val="28"/>
          <w:szCs w:val="28"/>
        </w:rPr>
        <w:t>определении</w:t>
      </w:r>
      <w:r w:rsidR="00427AE3" w:rsidRPr="00901720">
        <w:rPr>
          <w:rFonts w:ascii="Times New Roman" w:hAnsi="Times New Roman"/>
          <w:sz w:val="28"/>
          <w:szCs w:val="28"/>
        </w:rPr>
        <w:t xml:space="preserve"> мест регистрации заявлений </w:t>
      </w:r>
      <w:r w:rsidR="003D4E21">
        <w:rPr>
          <w:rFonts w:ascii="Times New Roman" w:hAnsi="Times New Roman"/>
          <w:sz w:val="28"/>
          <w:szCs w:val="28"/>
        </w:rPr>
        <w:t xml:space="preserve">для </w:t>
      </w:r>
      <w:r w:rsidR="00427AE3" w:rsidRPr="00901720">
        <w:rPr>
          <w:rFonts w:ascii="Times New Roman" w:hAnsi="Times New Roman"/>
          <w:sz w:val="28"/>
          <w:szCs w:val="28"/>
        </w:rPr>
        <w:t>участи</w:t>
      </w:r>
      <w:r w:rsidR="003D4E21">
        <w:rPr>
          <w:rFonts w:ascii="Times New Roman" w:hAnsi="Times New Roman"/>
          <w:sz w:val="28"/>
          <w:szCs w:val="28"/>
        </w:rPr>
        <w:t>я</w:t>
      </w:r>
      <w:r w:rsidR="00427AE3" w:rsidRPr="00901720">
        <w:rPr>
          <w:rFonts w:ascii="Times New Roman" w:hAnsi="Times New Roman"/>
          <w:sz w:val="28"/>
          <w:szCs w:val="28"/>
        </w:rPr>
        <w:t xml:space="preserve"> в </w:t>
      </w:r>
      <w:r w:rsidR="003D4E21">
        <w:rPr>
          <w:rFonts w:ascii="Times New Roman" w:hAnsi="Times New Roman"/>
          <w:sz w:val="28"/>
          <w:szCs w:val="28"/>
        </w:rPr>
        <w:t>едином государственном экзамене</w:t>
      </w:r>
      <w:r w:rsidR="00427AE3" w:rsidRPr="00901720">
        <w:rPr>
          <w:rFonts w:ascii="Times New Roman" w:hAnsi="Times New Roman"/>
          <w:sz w:val="28"/>
          <w:szCs w:val="28"/>
        </w:rPr>
        <w:t>»</w:t>
      </w:r>
      <w:r w:rsidRPr="00901720">
        <w:rPr>
          <w:rFonts w:ascii="Times New Roman" w:hAnsi="Times New Roman"/>
          <w:sz w:val="28"/>
          <w:szCs w:val="28"/>
        </w:rPr>
        <w:t>.</w:t>
      </w:r>
    </w:p>
    <w:p w:rsidR="004B4A5B" w:rsidRPr="005903D2" w:rsidRDefault="00D71F81" w:rsidP="005903D2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03D2">
        <w:rPr>
          <w:rFonts w:ascii="Times New Roman" w:hAnsi="Times New Roman"/>
          <w:bCs/>
          <w:iCs/>
          <w:sz w:val="28"/>
          <w:szCs w:val="28"/>
        </w:rPr>
        <w:t xml:space="preserve">Назначить </w:t>
      </w:r>
      <w:r w:rsidR="00682C3A" w:rsidRPr="005903D2">
        <w:rPr>
          <w:rFonts w:ascii="Times New Roman" w:hAnsi="Times New Roman"/>
          <w:color w:val="000000"/>
          <w:sz w:val="28"/>
          <w:szCs w:val="28"/>
        </w:rPr>
        <w:t xml:space="preserve">Соколову М.В., </w:t>
      </w:r>
      <w:r w:rsidRPr="005903D2">
        <w:rPr>
          <w:rFonts w:ascii="Times New Roman" w:hAnsi="Times New Roman"/>
          <w:color w:val="000000"/>
          <w:sz w:val="28"/>
          <w:szCs w:val="28"/>
        </w:rPr>
        <w:t xml:space="preserve">ведущего специалиста </w:t>
      </w:r>
      <w:r w:rsidR="003902B0" w:rsidRPr="005903D2">
        <w:rPr>
          <w:rFonts w:ascii="Times New Roman" w:hAnsi="Times New Roman"/>
          <w:color w:val="000000"/>
          <w:sz w:val="28"/>
          <w:szCs w:val="28"/>
        </w:rPr>
        <w:t>о</w:t>
      </w:r>
      <w:r w:rsidRPr="005903D2">
        <w:rPr>
          <w:rFonts w:ascii="Times New Roman" w:hAnsi="Times New Roman"/>
          <w:color w:val="000000"/>
          <w:sz w:val="28"/>
          <w:szCs w:val="28"/>
        </w:rPr>
        <w:t>тдела образования Администрации Матвеево-Курганского района</w:t>
      </w:r>
      <w:r w:rsidR="00682C3A" w:rsidRPr="005903D2">
        <w:rPr>
          <w:rFonts w:ascii="Times New Roman" w:hAnsi="Times New Roman"/>
          <w:color w:val="000000"/>
          <w:sz w:val="28"/>
          <w:szCs w:val="28"/>
        </w:rPr>
        <w:t>,</w:t>
      </w:r>
      <w:r w:rsidRPr="00590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3D2">
        <w:rPr>
          <w:rFonts w:ascii="Times New Roman" w:hAnsi="Times New Roman"/>
          <w:bCs/>
          <w:iCs/>
          <w:sz w:val="28"/>
          <w:szCs w:val="28"/>
        </w:rPr>
        <w:t xml:space="preserve">ответственной за </w:t>
      </w:r>
      <w:r w:rsidR="00686DD6" w:rsidRPr="005903D2">
        <w:rPr>
          <w:rFonts w:ascii="Times New Roman" w:hAnsi="Times New Roman"/>
          <w:bCs/>
          <w:iCs/>
          <w:sz w:val="28"/>
          <w:szCs w:val="28"/>
        </w:rPr>
        <w:t xml:space="preserve">прием и </w:t>
      </w:r>
      <w:r w:rsidR="00101EC0" w:rsidRPr="005903D2">
        <w:rPr>
          <w:rFonts w:ascii="Times New Roman" w:hAnsi="Times New Roman"/>
          <w:bCs/>
          <w:iCs/>
          <w:sz w:val="28"/>
          <w:szCs w:val="28"/>
        </w:rPr>
        <w:t>р</w:t>
      </w:r>
      <w:r w:rsidRPr="005903D2">
        <w:rPr>
          <w:rFonts w:ascii="Times New Roman" w:hAnsi="Times New Roman"/>
          <w:bCs/>
          <w:iCs/>
          <w:sz w:val="28"/>
          <w:szCs w:val="28"/>
        </w:rPr>
        <w:t xml:space="preserve">егистрацию  </w:t>
      </w:r>
      <w:r w:rsidR="00686DD6" w:rsidRPr="005903D2">
        <w:rPr>
          <w:rFonts w:ascii="Times New Roman" w:hAnsi="Times New Roman"/>
          <w:bCs/>
          <w:iCs/>
          <w:sz w:val="28"/>
          <w:szCs w:val="28"/>
        </w:rPr>
        <w:t>заявлений</w:t>
      </w:r>
      <w:r w:rsidR="005903D2" w:rsidRPr="005903D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03D2">
        <w:rPr>
          <w:rFonts w:ascii="Times New Roman" w:hAnsi="Times New Roman"/>
          <w:bCs/>
          <w:iCs/>
          <w:sz w:val="28"/>
          <w:szCs w:val="28"/>
        </w:rPr>
        <w:t>н</w:t>
      </w:r>
      <w:r w:rsidRPr="005903D2">
        <w:rPr>
          <w:rFonts w:ascii="Times New Roman" w:hAnsi="Times New Roman"/>
          <w:bCs/>
          <w:iCs/>
          <w:sz w:val="28"/>
          <w:szCs w:val="28"/>
        </w:rPr>
        <w:t xml:space="preserve">а участие в </w:t>
      </w:r>
      <w:r w:rsidR="002A629E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proofErr w:type="gramStart"/>
      <w:r w:rsidR="002A629E">
        <w:rPr>
          <w:rFonts w:ascii="Times New Roman" w:hAnsi="Times New Roman"/>
          <w:sz w:val="28"/>
          <w:szCs w:val="28"/>
        </w:rPr>
        <w:t>по</w:t>
      </w:r>
      <w:proofErr w:type="gramEnd"/>
      <w:r w:rsidR="002A629E"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</w:t>
      </w:r>
      <w:r w:rsidR="006863E1" w:rsidRPr="005903D2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6863E1" w:rsidRPr="005903D2">
        <w:rPr>
          <w:rFonts w:ascii="Times New Roman" w:hAnsi="Times New Roman"/>
          <w:sz w:val="28"/>
          <w:szCs w:val="28"/>
        </w:rPr>
        <w:t>е-</w:t>
      </w:r>
      <w:proofErr w:type="gramEnd"/>
      <w:r w:rsidR="006863E1" w:rsidRPr="005903D2">
        <w:rPr>
          <w:rFonts w:ascii="Times New Roman" w:hAnsi="Times New Roman"/>
          <w:sz w:val="28"/>
          <w:szCs w:val="28"/>
        </w:rPr>
        <w:t xml:space="preserve"> </w:t>
      </w:r>
      <w:r w:rsidR="002A629E">
        <w:rPr>
          <w:rFonts w:ascii="Times New Roman" w:hAnsi="Times New Roman"/>
          <w:sz w:val="28"/>
          <w:szCs w:val="28"/>
        </w:rPr>
        <w:t>ГИА-11</w:t>
      </w:r>
      <w:r w:rsidR="006863E1" w:rsidRPr="005903D2">
        <w:rPr>
          <w:rFonts w:ascii="Times New Roman" w:hAnsi="Times New Roman"/>
          <w:sz w:val="28"/>
          <w:szCs w:val="28"/>
        </w:rPr>
        <w:t>)</w:t>
      </w:r>
      <w:r w:rsidR="000474D7">
        <w:rPr>
          <w:rFonts w:ascii="Times New Roman" w:hAnsi="Times New Roman"/>
          <w:sz w:val="28"/>
          <w:szCs w:val="28"/>
        </w:rPr>
        <w:t xml:space="preserve"> от следующих категорий участников </w:t>
      </w:r>
      <w:r w:rsidR="002A629E">
        <w:rPr>
          <w:rFonts w:ascii="Times New Roman" w:hAnsi="Times New Roman"/>
          <w:sz w:val="28"/>
          <w:szCs w:val="28"/>
        </w:rPr>
        <w:t>ГИА-11</w:t>
      </w:r>
      <w:r w:rsidR="005903D2">
        <w:rPr>
          <w:rFonts w:ascii="Times New Roman" w:hAnsi="Times New Roman"/>
          <w:color w:val="000000"/>
          <w:sz w:val="28"/>
          <w:szCs w:val="28"/>
        </w:rPr>
        <w:t>:</w:t>
      </w:r>
    </w:p>
    <w:p w:rsidR="00F27EF3" w:rsidRPr="00901720" w:rsidRDefault="009C0E8B" w:rsidP="00101EC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01720">
        <w:rPr>
          <w:rFonts w:ascii="Times New Roman" w:hAnsi="Times New Roman"/>
          <w:color w:val="000000"/>
          <w:spacing w:val="-3"/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 образования, до 1 сентября 2013 года)</w:t>
      </w:r>
      <w:r w:rsidR="003D4E21">
        <w:rPr>
          <w:rFonts w:ascii="Times New Roman" w:hAnsi="Times New Roman"/>
          <w:color w:val="000000"/>
          <w:spacing w:val="-3"/>
          <w:sz w:val="28"/>
          <w:szCs w:val="28"/>
        </w:rPr>
        <w:t>, в том числе при наличии у них действующих результатов единого государственного экзамена прошлых лет</w:t>
      </w:r>
      <w:r w:rsidR="00F27EF3" w:rsidRPr="00901720">
        <w:rPr>
          <w:rFonts w:ascii="Times New Roman" w:hAnsi="Times New Roman"/>
          <w:sz w:val="28"/>
          <w:szCs w:val="28"/>
        </w:rPr>
        <w:t>;</w:t>
      </w:r>
      <w:proofErr w:type="gramEnd"/>
    </w:p>
    <w:p w:rsidR="008331AB" w:rsidRPr="006863E1" w:rsidRDefault="009C0E8B" w:rsidP="008331A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901720">
        <w:rPr>
          <w:rFonts w:ascii="Times New Roman" w:hAnsi="Times New Roman"/>
          <w:sz w:val="28"/>
          <w:szCs w:val="28"/>
        </w:rPr>
        <w:t xml:space="preserve"> </w:t>
      </w:r>
      <w:r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граждан, имеющих среднее общее образование, полученное в иностранных образовательных организациях,  в том числе при наличии у них действующих результатов </w:t>
      </w:r>
      <w:r w:rsidR="003D4E21">
        <w:rPr>
          <w:rFonts w:ascii="Times New Roman" w:hAnsi="Times New Roman"/>
          <w:color w:val="000000"/>
          <w:spacing w:val="-3"/>
          <w:sz w:val="28"/>
          <w:szCs w:val="28"/>
        </w:rPr>
        <w:t>единого государственного экзамена прошлых лет;</w:t>
      </w:r>
    </w:p>
    <w:p w:rsidR="003D4E21" w:rsidRPr="006863E1" w:rsidRDefault="006863E1" w:rsidP="003D4E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6863E1">
        <w:rPr>
          <w:rFonts w:ascii="Times New Roman" w:hAnsi="Times New Roman"/>
          <w:sz w:val="28"/>
          <w:szCs w:val="28"/>
        </w:rPr>
        <w:lastRenderedPageBreak/>
        <w:t xml:space="preserve">обучающихся </w:t>
      </w:r>
      <w:r w:rsidR="003D4E21">
        <w:rPr>
          <w:rFonts w:ascii="Times New Roman" w:hAnsi="Times New Roman"/>
          <w:sz w:val="28"/>
          <w:szCs w:val="28"/>
        </w:rPr>
        <w:t>по образовательным программам</w:t>
      </w:r>
      <w:r w:rsidRPr="006863E1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="003D4E21">
        <w:rPr>
          <w:rFonts w:ascii="Times New Roman" w:hAnsi="Times New Roman"/>
          <w:sz w:val="28"/>
          <w:szCs w:val="28"/>
        </w:rPr>
        <w:t>,</w:t>
      </w:r>
      <w:r w:rsidRPr="006863E1">
        <w:rPr>
          <w:rFonts w:ascii="Times New Roman" w:hAnsi="Times New Roman"/>
          <w:sz w:val="28"/>
          <w:szCs w:val="28"/>
        </w:rPr>
        <w:t xml:space="preserve"> </w:t>
      </w:r>
      <w:r w:rsidR="003D4E21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в том числе при наличии у них действующих результатов </w:t>
      </w:r>
      <w:r w:rsidR="003D4E21">
        <w:rPr>
          <w:rFonts w:ascii="Times New Roman" w:hAnsi="Times New Roman"/>
          <w:color w:val="000000"/>
          <w:spacing w:val="-3"/>
          <w:sz w:val="28"/>
          <w:szCs w:val="28"/>
        </w:rPr>
        <w:t>единого государственного экзамена прошлых лет;</w:t>
      </w:r>
    </w:p>
    <w:p w:rsidR="003D4E21" w:rsidRPr="006863E1" w:rsidRDefault="006863E1" w:rsidP="002A629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6863E1">
        <w:rPr>
          <w:rFonts w:ascii="Times New Roman" w:hAnsi="Times New Roman"/>
          <w:sz w:val="28"/>
          <w:szCs w:val="28"/>
        </w:rPr>
        <w:t>обучающихся, получающих среднее общее образование в иностранных образовательных организациях</w:t>
      </w:r>
      <w:r w:rsidR="003D4E21">
        <w:rPr>
          <w:rFonts w:ascii="Times New Roman" w:hAnsi="Times New Roman"/>
          <w:sz w:val="28"/>
          <w:szCs w:val="28"/>
        </w:rPr>
        <w:t>,</w:t>
      </w:r>
      <w:r w:rsidRPr="006863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D4E21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в том числе при наличии у них действующих результатов </w:t>
      </w:r>
      <w:r w:rsidR="003D4E21">
        <w:rPr>
          <w:rFonts w:ascii="Times New Roman" w:hAnsi="Times New Roman"/>
          <w:color w:val="000000"/>
          <w:spacing w:val="-3"/>
          <w:sz w:val="28"/>
          <w:szCs w:val="28"/>
        </w:rPr>
        <w:t>единого государственного экзамена прошлых лет.</w:t>
      </w:r>
    </w:p>
    <w:p w:rsidR="00D71F81" w:rsidRPr="00901720" w:rsidRDefault="004426AB" w:rsidP="00F27EF3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863E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27EF3" w:rsidRPr="00901720">
        <w:rPr>
          <w:rFonts w:ascii="Times New Roman" w:hAnsi="Times New Roman"/>
          <w:color w:val="000000"/>
          <w:sz w:val="28"/>
          <w:szCs w:val="28"/>
        </w:rPr>
        <w:t xml:space="preserve">Ведущему специалисту </w:t>
      </w:r>
      <w:r w:rsidR="006863E1">
        <w:rPr>
          <w:rFonts w:ascii="Times New Roman" w:hAnsi="Times New Roman"/>
          <w:color w:val="000000"/>
          <w:sz w:val="28"/>
          <w:szCs w:val="28"/>
        </w:rPr>
        <w:t>о</w:t>
      </w:r>
      <w:r w:rsidR="00F27EF3" w:rsidRPr="00901720">
        <w:rPr>
          <w:rFonts w:ascii="Times New Roman" w:hAnsi="Times New Roman"/>
          <w:color w:val="000000"/>
          <w:sz w:val="28"/>
          <w:szCs w:val="28"/>
        </w:rPr>
        <w:t>тдела образования Администрации Матвеево-Курганского района (Соколова М.В.):</w:t>
      </w:r>
    </w:p>
    <w:p w:rsidR="00427AE3" w:rsidRPr="00901720" w:rsidRDefault="00686DD6" w:rsidP="00427AE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</w:t>
      </w:r>
      <w:r w:rsidR="006A42B2" w:rsidRPr="00901720">
        <w:rPr>
          <w:rFonts w:ascii="Times New Roman" w:hAnsi="Times New Roman"/>
          <w:spacing w:val="-3"/>
          <w:sz w:val="28"/>
          <w:szCs w:val="28"/>
        </w:rPr>
        <w:t>.</w:t>
      </w:r>
      <w:r w:rsidR="00427AE3" w:rsidRPr="00901720">
        <w:rPr>
          <w:rFonts w:ascii="Times New Roman" w:hAnsi="Times New Roman"/>
          <w:spacing w:val="-3"/>
          <w:sz w:val="28"/>
          <w:szCs w:val="28"/>
        </w:rPr>
        <w:t xml:space="preserve">1. </w:t>
      </w:r>
      <w:r w:rsidR="00347433">
        <w:rPr>
          <w:rFonts w:ascii="Times New Roman" w:hAnsi="Times New Roman"/>
          <w:spacing w:val="-3"/>
          <w:sz w:val="28"/>
          <w:szCs w:val="28"/>
        </w:rPr>
        <w:t>П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>редостав</w:t>
      </w:r>
      <w:r w:rsidR="00FA1D50">
        <w:rPr>
          <w:rFonts w:ascii="Times New Roman" w:hAnsi="Times New Roman"/>
          <w:color w:val="000000"/>
          <w:spacing w:val="-3"/>
          <w:sz w:val="28"/>
          <w:szCs w:val="28"/>
        </w:rPr>
        <w:t>лять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в </w:t>
      </w:r>
      <w:proofErr w:type="spellStart"/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>минобразование</w:t>
      </w:r>
      <w:proofErr w:type="spellEnd"/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Ростовской области  информацию о местах регистрации заявлений </w:t>
      </w:r>
      <w:r w:rsidR="000474D7">
        <w:rPr>
          <w:rFonts w:ascii="Times New Roman" w:hAnsi="Times New Roman"/>
          <w:color w:val="000000"/>
          <w:spacing w:val="-3"/>
          <w:sz w:val="28"/>
          <w:szCs w:val="28"/>
        </w:rPr>
        <w:t>для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участи</w:t>
      </w:r>
      <w:r w:rsidR="000474D7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="00FA1D50">
        <w:rPr>
          <w:rFonts w:ascii="Times New Roman" w:hAnsi="Times New Roman"/>
          <w:color w:val="000000"/>
          <w:spacing w:val="-3"/>
          <w:sz w:val="28"/>
          <w:szCs w:val="28"/>
        </w:rPr>
        <w:t xml:space="preserve"> в </w:t>
      </w:r>
      <w:r w:rsidR="000474D7">
        <w:rPr>
          <w:rFonts w:ascii="Times New Roman" w:hAnsi="Times New Roman"/>
          <w:color w:val="000000"/>
          <w:spacing w:val="-3"/>
          <w:sz w:val="28"/>
          <w:szCs w:val="28"/>
        </w:rPr>
        <w:t>едином государственном экзамене</w:t>
      </w:r>
      <w:r w:rsidR="00FA1D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и лицах, ответственных за приём</w:t>
      </w:r>
      <w:r w:rsidR="000474D7">
        <w:rPr>
          <w:rFonts w:ascii="Times New Roman" w:hAnsi="Times New Roman"/>
          <w:color w:val="000000"/>
          <w:spacing w:val="-3"/>
          <w:sz w:val="28"/>
          <w:szCs w:val="28"/>
        </w:rPr>
        <w:t xml:space="preserve"> и регистрацию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заявлений</w:t>
      </w:r>
      <w:r w:rsidR="00347433">
        <w:rPr>
          <w:rFonts w:ascii="Times New Roman" w:hAnsi="Times New Roman"/>
          <w:color w:val="000000"/>
          <w:spacing w:val="-3"/>
          <w:sz w:val="28"/>
          <w:szCs w:val="28"/>
        </w:rPr>
        <w:t xml:space="preserve"> в установленные сроки</w:t>
      </w:r>
      <w:r w:rsidR="008D3189">
        <w:rPr>
          <w:rFonts w:ascii="Times New Roman" w:hAnsi="Times New Roman"/>
          <w:color w:val="000000"/>
          <w:spacing w:val="-3"/>
          <w:sz w:val="28"/>
          <w:szCs w:val="28"/>
        </w:rPr>
        <w:t xml:space="preserve"> согласно приложению  к настоящему приказу</w:t>
      </w:r>
      <w:r w:rsidR="00344918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347433" w:rsidRPr="00347433" w:rsidRDefault="00686DD6" w:rsidP="00192C1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.2. </w:t>
      </w:r>
      <w:r w:rsidR="00192C12">
        <w:rPr>
          <w:rFonts w:ascii="Times New Roman" w:hAnsi="Times New Roman"/>
          <w:color w:val="000000"/>
          <w:spacing w:val="-3"/>
          <w:sz w:val="28"/>
          <w:szCs w:val="28"/>
        </w:rPr>
        <w:t>Предоставить</w:t>
      </w:r>
      <w:r w:rsidR="00347433">
        <w:rPr>
          <w:rFonts w:ascii="Times New Roman" w:hAnsi="Times New Roman"/>
          <w:color w:val="000000"/>
          <w:spacing w:val="-3"/>
          <w:sz w:val="28"/>
          <w:szCs w:val="28"/>
        </w:rPr>
        <w:t xml:space="preserve"> информацию</w:t>
      </w:r>
      <w:r w:rsidR="00192C1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47433" w:rsidRPr="00347433">
        <w:rPr>
          <w:rFonts w:ascii="Times New Roman" w:hAnsi="Times New Roman"/>
          <w:sz w:val="28"/>
          <w:szCs w:val="28"/>
        </w:rPr>
        <w:t xml:space="preserve">о сроках и местах подачи заявлений на сдачу </w:t>
      </w:r>
      <w:r w:rsidR="000474D7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="00347433" w:rsidRPr="00347433">
        <w:rPr>
          <w:rFonts w:ascii="Times New Roman" w:hAnsi="Times New Roman"/>
          <w:sz w:val="28"/>
          <w:szCs w:val="28"/>
        </w:rPr>
        <w:t xml:space="preserve"> </w:t>
      </w:r>
      <w:r w:rsidR="000474D7">
        <w:rPr>
          <w:rFonts w:ascii="Times New Roman" w:hAnsi="Times New Roman"/>
          <w:sz w:val="28"/>
          <w:szCs w:val="28"/>
        </w:rPr>
        <w:t>для категорий участников единого государственного экзамена, указанных в п. 2 настоящего приказа</w:t>
      </w:r>
      <w:r w:rsidR="00347433" w:rsidRPr="00347433">
        <w:rPr>
          <w:rFonts w:ascii="Times New Roman" w:hAnsi="Times New Roman"/>
          <w:sz w:val="28"/>
          <w:szCs w:val="28"/>
        </w:rPr>
        <w:t xml:space="preserve"> - не </w:t>
      </w:r>
      <w:proofErr w:type="gramStart"/>
      <w:r w:rsidR="00347433" w:rsidRPr="00347433">
        <w:rPr>
          <w:rFonts w:ascii="Times New Roman" w:hAnsi="Times New Roman"/>
          <w:sz w:val="28"/>
          <w:szCs w:val="28"/>
        </w:rPr>
        <w:t>позднее</w:t>
      </w:r>
      <w:proofErr w:type="gramEnd"/>
      <w:r w:rsidR="00347433" w:rsidRPr="00347433">
        <w:rPr>
          <w:rFonts w:ascii="Times New Roman" w:hAnsi="Times New Roman"/>
          <w:sz w:val="28"/>
          <w:szCs w:val="28"/>
        </w:rPr>
        <w:t xml:space="preserve"> чем за два месяца до завершения срока подачи заявления</w:t>
      </w:r>
      <w:r w:rsidR="00192C12" w:rsidRPr="00192C12">
        <w:rPr>
          <w:rFonts w:ascii="Times New Roman" w:hAnsi="Times New Roman"/>
          <w:bCs/>
          <w:sz w:val="28"/>
          <w:szCs w:val="28"/>
        </w:rPr>
        <w:t xml:space="preserve"> </w:t>
      </w:r>
      <w:r w:rsidR="00192C12">
        <w:rPr>
          <w:rFonts w:ascii="Times New Roman" w:hAnsi="Times New Roman"/>
          <w:bCs/>
          <w:sz w:val="28"/>
          <w:szCs w:val="28"/>
        </w:rPr>
        <w:t xml:space="preserve">для размещения на </w:t>
      </w:r>
      <w:r w:rsidR="00192C12" w:rsidRPr="00901720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="00192C12">
        <w:rPr>
          <w:rFonts w:ascii="Times New Roman" w:hAnsi="Times New Roman"/>
          <w:bCs/>
          <w:sz w:val="28"/>
          <w:szCs w:val="28"/>
        </w:rPr>
        <w:t>о</w:t>
      </w:r>
      <w:r w:rsidR="00192C12" w:rsidRPr="00901720">
        <w:rPr>
          <w:rFonts w:ascii="Times New Roman" w:hAnsi="Times New Roman"/>
          <w:bCs/>
          <w:sz w:val="28"/>
          <w:szCs w:val="28"/>
        </w:rPr>
        <w:t>тдела образования Администрации Матвеево-Курганского района</w:t>
      </w:r>
      <w:r w:rsidR="00D04D84">
        <w:rPr>
          <w:rFonts w:ascii="Times New Roman" w:hAnsi="Times New Roman"/>
          <w:sz w:val="28"/>
          <w:szCs w:val="28"/>
        </w:rPr>
        <w:t>.</w:t>
      </w:r>
    </w:p>
    <w:p w:rsidR="007D7160" w:rsidRPr="00901720" w:rsidRDefault="00686DD6" w:rsidP="00000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>.3.</w:t>
      </w:r>
      <w:r w:rsidR="00192C1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7D7160" w:rsidRPr="00901720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7D7160" w:rsidRPr="00901720">
        <w:rPr>
          <w:rFonts w:ascii="Times New Roman" w:hAnsi="Times New Roman"/>
          <w:spacing w:val="-3"/>
          <w:sz w:val="28"/>
          <w:szCs w:val="28"/>
        </w:rPr>
        <w:t xml:space="preserve">существить приём заявлений </w:t>
      </w:r>
      <w:r w:rsidR="00134834" w:rsidRPr="00901720">
        <w:rPr>
          <w:rFonts w:ascii="Times New Roman" w:hAnsi="Times New Roman"/>
          <w:spacing w:val="-3"/>
          <w:sz w:val="28"/>
          <w:szCs w:val="28"/>
        </w:rPr>
        <w:t>и</w:t>
      </w:r>
      <w:r w:rsidR="00134834" w:rsidRPr="00901720">
        <w:rPr>
          <w:rFonts w:ascii="Times New Roman" w:eastAsia="Calibri" w:hAnsi="Times New Roman"/>
          <w:sz w:val="28"/>
          <w:szCs w:val="28"/>
        </w:rPr>
        <w:t xml:space="preserve"> разрешений на использование персональных данных</w:t>
      </w:r>
      <w:r w:rsidR="00134834" w:rsidRPr="00901720"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000FFA" w:rsidRPr="0090172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D7160" w:rsidRPr="0090172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D7160" w:rsidRPr="00901720">
        <w:rPr>
          <w:rFonts w:ascii="Times New Roman" w:hAnsi="Times New Roman"/>
          <w:sz w:val="28"/>
          <w:szCs w:val="28"/>
        </w:rPr>
        <w:t xml:space="preserve">лиц, </w:t>
      </w:r>
      <w:r w:rsidR="004426AB">
        <w:rPr>
          <w:rFonts w:ascii="Times New Roman" w:hAnsi="Times New Roman"/>
          <w:sz w:val="28"/>
          <w:szCs w:val="28"/>
        </w:rPr>
        <w:t xml:space="preserve">указанных в пункте 2 настоящего приказа </w:t>
      </w:r>
      <w:r w:rsidR="001D5641" w:rsidRPr="00901720">
        <w:rPr>
          <w:rFonts w:ascii="Times New Roman" w:hAnsi="Times New Roman"/>
          <w:sz w:val="28"/>
          <w:szCs w:val="28"/>
        </w:rPr>
        <w:t xml:space="preserve">по примерным формам, </w:t>
      </w:r>
      <w:r w:rsidR="000474D7">
        <w:rPr>
          <w:rFonts w:ascii="Times New Roman" w:hAnsi="Times New Roman"/>
          <w:sz w:val="28"/>
          <w:szCs w:val="28"/>
        </w:rPr>
        <w:t xml:space="preserve">рекомендованным </w:t>
      </w:r>
      <w:r w:rsidR="001D5641" w:rsidRPr="00901720">
        <w:rPr>
          <w:rFonts w:ascii="Times New Roman" w:hAnsi="Times New Roman"/>
          <w:sz w:val="28"/>
          <w:szCs w:val="28"/>
        </w:rPr>
        <w:t xml:space="preserve"> </w:t>
      </w:r>
      <w:r w:rsidR="004426AB">
        <w:rPr>
          <w:rFonts w:ascii="Times New Roman" w:hAnsi="Times New Roman"/>
          <w:sz w:val="28"/>
          <w:szCs w:val="28"/>
        </w:rPr>
        <w:t>м</w:t>
      </w:r>
      <w:r w:rsidR="001D5641" w:rsidRPr="00901720">
        <w:rPr>
          <w:rFonts w:ascii="Times New Roman" w:hAnsi="Times New Roman"/>
          <w:sz w:val="28"/>
          <w:szCs w:val="28"/>
        </w:rPr>
        <w:t>инистерств</w:t>
      </w:r>
      <w:r w:rsidR="000474D7">
        <w:rPr>
          <w:rFonts w:ascii="Times New Roman" w:hAnsi="Times New Roman"/>
          <w:sz w:val="28"/>
          <w:szCs w:val="28"/>
        </w:rPr>
        <w:t>ом</w:t>
      </w:r>
      <w:r w:rsidR="001D5641" w:rsidRPr="00901720">
        <w:rPr>
          <w:rFonts w:ascii="Times New Roman" w:hAnsi="Times New Roman"/>
          <w:sz w:val="28"/>
          <w:szCs w:val="28"/>
        </w:rPr>
        <w:t xml:space="preserve"> общего и профессионального образова</w:t>
      </w:r>
      <w:r w:rsidR="004426AB">
        <w:rPr>
          <w:rFonts w:ascii="Times New Roman" w:hAnsi="Times New Roman"/>
          <w:sz w:val="28"/>
          <w:szCs w:val="28"/>
        </w:rPr>
        <w:t xml:space="preserve">ния Ростовской области </w:t>
      </w:r>
      <w:r w:rsidR="008B6168">
        <w:rPr>
          <w:rFonts w:ascii="Times New Roman" w:hAnsi="Times New Roman"/>
          <w:sz w:val="28"/>
          <w:szCs w:val="28"/>
        </w:rPr>
        <w:t xml:space="preserve">(письмо </w:t>
      </w:r>
      <w:r w:rsidR="004426AB" w:rsidRPr="00901720">
        <w:rPr>
          <w:rFonts w:ascii="Times New Roman" w:hAnsi="Times New Roman"/>
          <w:sz w:val="28"/>
          <w:szCs w:val="28"/>
        </w:rPr>
        <w:t xml:space="preserve">от </w:t>
      </w:r>
      <w:r w:rsidR="00192C12" w:rsidRPr="00C6436F">
        <w:rPr>
          <w:rFonts w:ascii="Times New Roman" w:hAnsi="Times New Roman"/>
          <w:sz w:val="28"/>
          <w:szCs w:val="28"/>
        </w:rPr>
        <w:t>31.10.2017</w:t>
      </w:r>
      <w:r w:rsidR="00192C12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192C12" w:rsidRPr="00C6436F">
        <w:rPr>
          <w:rFonts w:ascii="Times New Roman" w:hAnsi="Times New Roman"/>
          <w:sz w:val="28"/>
          <w:szCs w:val="28"/>
        </w:rPr>
        <w:t>№</w:t>
      </w:r>
      <w:r w:rsidR="00192C12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192C12" w:rsidRPr="00C6436F">
        <w:rPr>
          <w:rFonts w:ascii="Times New Roman" w:hAnsi="Times New Roman"/>
          <w:sz w:val="28"/>
          <w:szCs w:val="28"/>
        </w:rPr>
        <w:t>24/4.3</w:t>
      </w:r>
      <w:r w:rsidR="00192C12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192C12" w:rsidRPr="00C6436F">
        <w:rPr>
          <w:rFonts w:ascii="Times New Roman" w:hAnsi="Times New Roman"/>
          <w:sz w:val="28"/>
          <w:szCs w:val="28"/>
        </w:rPr>
        <w:t>–</w:t>
      </w:r>
      <w:r w:rsidR="00192C12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192C12" w:rsidRPr="00C6436F">
        <w:rPr>
          <w:rFonts w:ascii="Times New Roman" w:hAnsi="Times New Roman"/>
          <w:sz w:val="28"/>
          <w:szCs w:val="28"/>
        </w:rPr>
        <w:t xml:space="preserve">8803  «О сроках </w:t>
      </w:r>
      <w:r w:rsidR="00192C12">
        <w:rPr>
          <w:rFonts w:ascii="Times New Roman" w:hAnsi="Times New Roman"/>
          <w:sz w:val="28"/>
          <w:szCs w:val="28"/>
        </w:rPr>
        <w:t xml:space="preserve">и местах </w:t>
      </w:r>
      <w:r w:rsidR="00192C12" w:rsidRPr="00C6436F">
        <w:rPr>
          <w:rFonts w:ascii="Times New Roman" w:hAnsi="Times New Roman"/>
          <w:sz w:val="28"/>
          <w:szCs w:val="28"/>
        </w:rPr>
        <w:t>подачи заявлений на участие в ГИА и ЕГЭ»</w:t>
      </w:r>
      <w:r w:rsidR="00192C12">
        <w:rPr>
          <w:rFonts w:ascii="Times New Roman" w:hAnsi="Times New Roman"/>
          <w:sz w:val="28"/>
          <w:szCs w:val="28"/>
        </w:rPr>
        <w:t xml:space="preserve">  </w:t>
      </w:r>
      <w:r w:rsidR="00423ABD"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="00000FFA" w:rsidRPr="00901720">
        <w:rPr>
          <w:rFonts w:ascii="Times New Roman" w:hAnsi="Times New Roman"/>
          <w:sz w:val="28"/>
          <w:szCs w:val="28"/>
        </w:rPr>
        <w:t xml:space="preserve">(приложение № </w:t>
      </w:r>
      <w:r w:rsidR="008D3189">
        <w:rPr>
          <w:rFonts w:ascii="Times New Roman" w:hAnsi="Times New Roman"/>
          <w:sz w:val="28"/>
          <w:szCs w:val="28"/>
        </w:rPr>
        <w:t>2</w:t>
      </w:r>
      <w:r w:rsidR="008270A1">
        <w:rPr>
          <w:rFonts w:ascii="Times New Roman" w:hAnsi="Times New Roman"/>
          <w:sz w:val="28"/>
          <w:szCs w:val="28"/>
        </w:rPr>
        <w:t xml:space="preserve"> к письму</w:t>
      </w:r>
      <w:r w:rsidR="00000FFA" w:rsidRPr="00901720">
        <w:rPr>
          <w:rFonts w:ascii="Times New Roman" w:hAnsi="Times New Roman"/>
          <w:sz w:val="28"/>
          <w:szCs w:val="28"/>
        </w:rPr>
        <w:t>).</w:t>
      </w:r>
      <w:proofErr w:type="gramEnd"/>
    </w:p>
    <w:p w:rsidR="00427AE3" w:rsidRDefault="00686DD6" w:rsidP="00427AE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="007D7160" w:rsidRPr="00901720">
        <w:rPr>
          <w:rFonts w:ascii="Times New Roman" w:hAnsi="Times New Roman"/>
          <w:color w:val="000000"/>
          <w:spacing w:val="-3"/>
          <w:sz w:val="28"/>
          <w:szCs w:val="28"/>
        </w:rPr>
        <w:t>.4.</w:t>
      </w:r>
      <w:r w:rsidR="00427AE3" w:rsidRPr="0090172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D7160" w:rsidRPr="00901720">
        <w:rPr>
          <w:rFonts w:ascii="Times New Roman" w:hAnsi="Times New Roman"/>
          <w:spacing w:val="-3"/>
          <w:sz w:val="28"/>
          <w:szCs w:val="28"/>
        </w:rPr>
        <w:t>О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>рганизовать взаимодействие с  РОЦОИСО по внесению сведений в РИС по формам, срокам и в</w:t>
      </w:r>
      <w:r w:rsidR="004426AB">
        <w:rPr>
          <w:rFonts w:ascii="Times New Roman" w:hAnsi="Times New Roman"/>
          <w:color w:val="000000"/>
          <w:spacing w:val="-3"/>
          <w:sz w:val="28"/>
          <w:szCs w:val="28"/>
        </w:rPr>
        <w:t xml:space="preserve"> порядке,  определяемым РОЦОИСО</w:t>
      </w:r>
      <w:r w:rsidR="00427AE3" w:rsidRPr="00901720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16004E" w:rsidRPr="0016004E" w:rsidRDefault="0016004E" w:rsidP="00427AE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3.5. О</w:t>
      </w:r>
      <w:r w:rsidRPr="0016004E">
        <w:rPr>
          <w:rFonts w:ascii="Times New Roman" w:hAnsi="Times New Roman"/>
          <w:sz w:val="28"/>
          <w:szCs w:val="28"/>
        </w:rPr>
        <w:t xml:space="preserve">существлять координацию деятельности образовательных организаций, реализующих </w:t>
      </w:r>
      <w:r w:rsidR="00192C12">
        <w:rPr>
          <w:rFonts w:ascii="Times New Roman" w:hAnsi="Times New Roman"/>
          <w:sz w:val="28"/>
          <w:szCs w:val="28"/>
        </w:rPr>
        <w:t xml:space="preserve">образовательные </w:t>
      </w:r>
      <w:r w:rsidRPr="0016004E">
        <w:rPr>
          <w:rFonts w:ascii="Times New Roman" w:hAnsi="Times New Roman"/>
          <w:sz w:val="28"/>
          <w:szCs w:val="28"/>
        </w:rPr>
        <w:t>программы</w:t>
      </w:r>
      <w:r w:rsidR="00192C12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Pr="0016004E">
        <w:rPr>
          <w:rFonts w:ascii="Times New Roman" w:hAnsi="Times New Roman"/>
          <w:sz w:val="28"/>
          <w:szCs w:val="28"/>
        </w:rPr>
        <w:t>, по вопросам внесения сведений в региональную информационную систему.</w:t>
      </w:r>
    </w:p>
    <w:p w:rsidR="00185D3E" w:rsidRPr="00901720" w:rsidRDefault="00686DD6" w:rsidP="00AD2C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66B8" w:rsidRPr="00901720">
        <w:rPr>
          <w:rFonts w:ascii="Times New Roman" w:hAnsi="Times New Roman"/>
          <w:sz w:val="28"/>
          <w:szCs w:val="28"/>
        </w:rPr>
        <w:t xml:space="preserve">. Директору муниципального бюджетного учреждения </w:t>
      </w:r>
      <w:r w:rsidR="003E5236">
        <w:rPr>
          <w:rFonts w:ascii="Times New Roman" w:hAnsi="Times New Roman"/>
          <w:sz w:val="28"/>
          <w:szCs w:val="28"/>
        </w:rPr>
        <w:t xml:space="preserve">Матвеево-Курганского района </w:t>
      </w:r>
      <w:r w:rsidR="004466B8" w:rsidRPr="00901720">
        <w:rPr>
          <w:rFonts w:ascii="Times New Roman" w:hAnsi="Times New Roman"/>
          <w:sz w:val="28"/>
          <w:szCs w:val="28"/>
        </w:rPr>
        <w:t>«Информационно-</w:t>
      </w:r>
      <w:r w:rsidR="003E5236">
        <w:rPr>
          <w:rFonts w:ascii="Times New Roman" w:hAnsi="Times New Roman"/>
          <w:sz w:val="28"/>
          <w:szCs w:val="28"/>
        </w:rPr>
        <w:t>аналитический</w:t>
      </w:r>
      <w:r w:rsidR="00185D3E" w:rsidRPr="00901720">
        <w:rPr>
          <w:rFonts w:ascii="Times New Roman" w:hAnsi="Times New Roman"/>
          <w:sz w:val="28"/>
          <w:szCs w:val="28"/>
        </w:rPr>
        <w:t xml:space="preserve"> центр</w:t>
      </w:r>
      <w:r w:rsidR="003E5236">
        <w:rPr>
          <w:rFonts w:ascii="Times New Roman" w:hAnsi="Times New Roman"/>
          <w:sz w:val="28"/>
          <w:szCs w:val="28"/>
        </w:rPr>
        <w:t xml:space="preserve"> развития образования</w:t>
      </w:r>
      <w:r w:rsidR="00185D3E" w:rsidRPr="00901720">
        <w:rPr>
          <w:rFonts w:ascii="Times New Roman" w:hAnsi="Times New Roman"/>
          <w:sz w:val="28"/>
          <w:szCs w:val="28"/>
        </w:rPr>
        <w:t>» (Аксенова И. Е.)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185D3E" w:rsidRPr="00901720">
        <w:rPr>
          <w:rFonts w:ascii="Times New Roman" w:hAnsi="Times New Roman"/>
          <w:sz w:val="28"/>
          <w:szCs w:val="28"/>
        </w:rPr>
        <w:t>:</w:t>
      </w:r>
    </w:p>
    <w:p w:rsidR="00185D3E" w:rsidRPr="00686DD6" w:rsidRDefault="00686DD6" w:rsidP="00185D3E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.1. </w:t>
      </w:r>
      <w:r w:rsidRPr="00686DD6">
        <w:rPr>
          <w:rFonts w:ascii="Times New Roman" w:hAnsi="Times New Roman"/>
          <w:sz w:val="28"/>
          <w:szCs w:val="28"/>
        </w:rPr>
        <w:t xml:space="preserve">внесение сведений в региональную информационную систему об участниках </w:t>
      </w:r>
      <w:r w:rsidR="00255AA6">
        <w:rPr>
          <w:rFonts w:ascii="Times New Roman" w:hAnsi="Times New Roman"/>
          <w:sz w:val="28"/>
          <w:szCs w:val="28"/>
        </w:rPr>
        <w:t>ГИА и участников ЕГЭ</w:t>
      </w:r>
      <w:r w:rsidRPr="00686DD6">
        <w:rPr>
          <w:rFonts w:ascii="Times New Roman" w:hAnsi="Times New Roman"/>
          <w:sz w:val="28"/>
          <w:szCs w:val="28"/>
        </w:rPr>
        <w:t xml:space="preserve"> </w:t>
      </w:r>
      <w:r w:rsidR="00BB07CC" w:rsidRPr="00BB07CC">
        <w:rPr>
          <w:rFonts w:ascii="Times New Roman" w:hAnsi="Times New Roman"/>
          <w:sz w:val="28"/>
          <w:szCs w:val="28"/>
        </w:rPr>
        <w:t>в порядке, устанавливаемом Правительством Российской Федерации</w:t>
      </w:r>
      <w:r w:rsidRPr="00BB07CC">
        <w:rPr>
          <w:rFonts w:ascii="Times New Roman" w:hAnsi="Times New Roman"/>
          <w:sz w:val="28"/>
          <w:szCs w:val="28"/>
        </w:rPr>
        <w:t>;</w:t>
      </w:r>
    </w:p>
    <w:p w:rsidR="00185D3E" w:rsidRPr="00901720" w:rsidRDefault="00686DD6" w:rsidP="00185D3E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.2.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информирование</w:t>
      </w:r>
      <w:r w:rsidR="00736C54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руководителей об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щеобразовательных организаций 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об ответственных лицах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МБУО «ИМЦ»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="00736C54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отвечающих</w:t>
      </w:r>
      <w:r w:rsidR="00323430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36C54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за </w:t>
      </w:r>
      <w:r w:rsidR="00933DC2">
        <w:rPr>
          <w:rFonts w:ascii="Times New Roman" w:hAnsi="Times New Roman"/>
          <w:color w:val="000000"/>
          <w:spacing w:val="-3"/>
          <w:sz w:val="28"/>
          <w:szCs w:val="28"/>
        </w:rPr>
        <w:t>внесение сведений в региональную информационную систему обеспечения проведения ГИА (дале</w:t>
      </w:r>
      <w:proofErr w:type="gramStart"/>
      <w:r w:rsidR="00933DC2">
        <w:rPr>
          <w:rFonts w:ascii="Times New Roman" w:hAnsi="Times New Roman"/>
          <w:color w:val="000000"/>
          <w:spacing w:val="-3"/>
          <w:sz w:val="28"/>
          <w:szCs w:val="28"/>
        </w:rPr>
        <w:t>е-</w:t>
      </w:r>
      <w:proofErr w:type="gramEnd"/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РИС</w:t>
      </w:r>
      <w:r w:rsidR="00933DC2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, с указанием их фамилии, имени, отчества, должности, номера телефона, адреса электронной почты;</w:t>
      </w:r>
    </w:p>
    <w:p w:rsidR="00185D3E" w:rsidRPr="00901720" w:rsidRDefault="004B5374" w:rsidP="00185D3E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</w:t>
      </w:r>
      <w:r w:rsidR="00185D3E" w:rsidRPr="00901720">
        <w:rPr>
          <w:rFonts w:ascii="Times New Roman" w:hAnsi="Times New Roman"/>
          <w:spacing w:val="-3"/>
          <w:sz w:val="28"/>
          <w:szCs w:val="28"/>
        </w:rPr>
        <w:t xml:space="preserve">.3. взаимодействие с 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руководителями об</w:t>
      </w:r>
      <w:r w:rsidR="00686DD6">
        <w:rPr>
          <w:rFonts w:ascii="Times New Roman" w:hAnsi="Times New Roman"/>
          <w:color w:val="000000"/>
          <w:spacing w:val="-3"/>
          <w:sz w:val="28"/>
          <w:szCs w:val="28"/>
        </w:rPr>
        <w:t xml:space="preserve">щеобразовательных организаций </w:t>
      </w:r>
      <w:r w:rsidR="00185D3E" w:rsidRPr="00901720">
        <w:rPr>
          <w:rFonts w:ascii="Times New Roman" w:hAnsi="Times New Roman"/>
          <w:spacing w:val="-3"/>
          <w:sz w:val="28"/>
          <w:szCs w:val="28"/>
        </w:rPr>
        <w:t xml:space="preserve">по внесению сведений в РИС 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в установленном порядке;</w:t>
      </w:r>
    </w:p>
    <w:p w:rsidR="002258DF" w:rsidRPr="005903D2" w:rsidRDefault="004B5374" w:rsidP="00423A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.4. представление в </w:t>
      </w:r>
      <w:r w:rsidR="0016004E" w:rsidRPr="0016004E">
        <w:rPr>
          <w:rFonts w:ascii="Times New Roman" w:hAnsi="Times New Roman"/>
          <w:sz w:val="28"/>
          <w:szCs w:val="28"/>
        </w:rPr>
        <w:t>государственно</w:t>
      </w:r>
      <w:r w:rsidR="0016004E">
        <w:rPr>
          <w:rFonts w:ascii="Times New Roman" w:hAnsi="Times New Roman"/>
          <w:sz w:val="28"/>
          <w:szCs w:val="28"/>
        </w:rPr>
        <w:t>е</w:t>
      </w:r>
      <w:r w:rsidR="0016004E" w:rsidRPr="0016004E">
        <w:rPr>
          <w:rFonts w:ascii="Times New Roman" w:hAnsi="Times New Roman"/>
          <w:sz w:val="28"/>
          <w:szCs w:val="28"/>
        </w:rPr>
        <w:t xml:space="preserve"> бюджетно</w:t>
      </w:r>
      <w:r w:rsidR="0016004E">
        <w:rPr>
          <w:rFonts w:ascii="Times New Roman" w:hAnsi="Times New Roman"/>
          <w:sz w:val="28"/>
          <w:szCs w:val="28"/>
        </w:rPr>
        <w:t>е</w:t>
      </w:r>
      <w:r w:rsidR="0016004E" w:rsidRPr="0016004E">
        <w:rPr>
          <w:rFonts w:ascii="Times New Roman" w:hAnsi="Times New Roman"/>
          <w:sz w:val="28"/>
          <w:szCs w:val="28"/>
        </w:rPr>
        <w:t xml:space="preserve"> учреждени</w:t>
      </w:r>
      <w:r w:rsidR="0016004E">
        <w:rPr>
          <w:rFonts w:ascii="Times New Roman" w:hAnsi="Times New Roman"/>
          <w:sz w:val="28"/>
          <w:szCs w:val="28"/>
        </w:rPr>
        <w:t>е</w:t>
      </w:r>
      <w:r w:rsidR="0016004E" w:rsidRPr="0016004E">
        <w:rPr>
          <w:rFonts w:ascii="Times New Roman" w:hAnsi="Times New Roman"/>
          <w:sz w:val="28"/>
          <w:szCs w:val="28"/>
        </w:rPr>
        <w:t xml:space="preserve"> Ростовской области «Ростовский областной  центр обработки информации  в сфере образования»</w:t>
      </w:r>
      <w:r w:rsidR="0016004E">
        <w:t xml:space="preserve"> </w:t>
      </w:r>
      <w:r w:rsidR="00185D3E" w:rsidRPr="00901720">
        <w:rPr>
          <w:rFonts w:ascii="Times New Roman" w:hAnsi="Times New Roman"/>
          <w:color w:val="000000"/>
          <w:spacing w:val="-3"/>
          <w:sz w:val="28"/>
          <w:szCs w:val="28"/>
        </w:rPr>
        <w:t>обобщенные сведения об участниках государственной итоговой аттестации по образовательным программам среднего общего образования и участниках ЕГЭ</w:t>
      </w:r>
      <w:r w:rsidR="002258DF">
        <w:rPr>
          <w:rFonts w:ascii="Times New Roman" w:hAnsi="Times New Roman"/>
          <w:sz w:val="28"/>
          <w:szCs w:val="28"/>
        </w:rPr>
        <w:t>.</w:t>
      </w:r>
    </w:p>
    <w:p w:rsidR="004466B8" w:rsidRDefault="004B5374" w:rsidP="00423A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70254" w:rsidRPr="00901720">
        <w:rPr>
          <w:rFonts w:ascii="Times New Roman" w:hAnsi="Times New Roman"/>
          <w:bCs/>
          <w:sz w:val="28"/>
          <w:szCs w:val="28"/>
        </w:rPr>
        <w:t xml:space="preserve">.5. </w:t>
      </w:r>
      <w:r w:rsidR="0016004E">
        <w:rPr>
          <w:rFonts w:ascii="Times New Roman" w:hAnsi="Times New Roman"/>
          <w:bCs/>
          <w:sz w:val="28"/>
          <w:szCs w:val="28"/>
        </w:rPr>
        <w:t>размещение</w:t>
      </w:r>
      <w:r w:rsidR="004466B8" w:rsidRPr="00901720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r w:rsidR="00197C76">
        <w:rPr>
          <w:rFonts w:ascii="Times New Roman" w:hAnsi="Times New Roman"/>
          <w:bCs/>
          <w:sz w:val="28"/>
          <w:szCs w:val="28"/>
        </w:rPr>
        <w:t>о</w:t>
      </w:r>
      <w:r w:rsidR="004466B8" w:rsidRPr="00901720">
        <w:rPr>
          <w:rFonts w:ascii="Times New Roman" w:hAnsi="Times New Roman"/>
          <w:bCs/>
          <w:sz w:val="28"/>
          <w:szCs w:val="28"/>
        </w:rPr>
        <w:t xml:space="preserve">тдела образования Администрации Матвеево-Курганского района  </w:t>
      </w:r>
      <w:r w:rsidR="00DB0EEC">
        <w:rPr>
          <w:rFonts w:ascii="Times New Roman" w:hAnsi="Times New Roman"/>
          <w:sz w:val="28"/>
          <w:szCs w:val="28"/>
        </w:rPr>
        <w:t>информаци</w:t>
      </w:r>
      <w:r w:rsidR="002258DF">
        <w:rPr>
          <w:rFonts w:ascii="Times New Roman" w:hAnsi="Times New Roman"/>
          <w:sz w:val="28"/>
          <w:szCs w:val="28"/>
        </w:rPr>
        <w:t>и</w:t>
      </w:r>
      <w:r w:rsidR="003B2645">
        <w:rPr>
          <w:rFonts w:ascii="Times New Roman" w:hAnsi="Times New Roman"/>
          <w:sz w:val="28"/>
          <w:szCs w:val="28"/>
        </w:rPr>
        <w:t>:</w:t>
      </w:r>
      <w:r w:rsidR="004466B8" w:rsidRPr="00901720">
        <w:rPr>
          <w:rFonts w:ascii="Times New Roman" w:hAnsi="Times New Roman"/>
          <w:sz w:val="28"/>
          <w:szCs w:val="28"/>
        </w:rPr>
        <w:t xml:space="preserve"> </w:t>
      </w:r>
    </w:p>
    <w:p w:rsidR="003B2645" w:rsidRPr="00347433" w:rsidRDefault="003B2645" w:rsidP="003B2645">
      <w:pPr>
        <w:pStyle w:val="ConsPlusNormal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433">
        <w:rPr>
          <w:rFonts w:ascii="Times New Roman" w:hAnsi="Times New Roman" w:cs="Times New Roman"/>
          <w:sz w:val="28"/>
          <w:szCs w:val="28"/>
        </w:rPr>
        <w:lastRenderedPageBreak/>
        <w:t xml:space="preserve">о сроках и местах подачи заявлений </w:t>
      </w:r>
      <w:r w:rsidR="0092474F">
        <w:rPr>
          <w:rFonts w:ascii="Times New Roman" w:hAnsi="Times New Roman" w:cs="Times New Roman"/>
          <w:sz w:val="28"/>
          <w:szCs w:val="28"/>
        </w:rPr>
        <w:t>для участия в</w:t>
      </w:r>
      <w:r w:rsidRPr="00347433">
        <w:rPr>
          <w:rFonts w:ascii="Times New Roman" w:hAnsi="Times New Roman" w:cs="Times New Roman"/>
          <w:sz w:val="28"/>
          <w:szCs w:val="28"/>
        </w:rPr>
        <w:t xml:space="preserve"> ЕГЭ </w:t>
      </w:r>
      <w:r w:rsidR="008B6168">
        <w:rPr>
          <w:rFonts w:ascii="Times New Roman" w:hAnsi="Times New Roman" w:cs="Times New Roman"/>
          <w:sz w:val="28"/>
          <w:szCs w:val="28"/>
        </w:rPr>
        <w:t>для категорий участников единого государственного экзамена, указанных в п. 2 настоящего приказа</w:t>
      </w:r>
      <w:r w:rsidR="0092474F">
        <w:rPr>
          <w:rFonts w:ascii="Times New Roman" w:hAnsi="Times New Roman" w:cs="Times New Roman"/>
          <w:sz w:val="28"/>
          <w:szCs w:val="28"/>
        </w:rPr>
        <w:t xml:space="preserve">, о </w:t>
      </w:r>
      <w:r w:rsidR="008D3189">
        <w:rPr>
          <w:rFonts w:ascii="Times New Roman" w:hAnsi="Times New Roman" w:cs="Times New Roman"/>
          <w:sz w:val="28"/>
          <w:szCs w:val="28"/>
        </w:rPr>
        <w:t xml:space="preserve"> </w:t>
      </w:r>
      <w:r w:rsidR="008D3189" w:rsidRPr="00901720">
        <w:rPr>
          <w:rFonts w:ascii="Times New Roman" w:hAnsi="Times New Roman"/>
          <w:color w:val="000000"/>
          <w:spacing w:val="-3"/>
          <w:sz w:val="28"/>
          <w:szCs w:val="28"/>
        </w:rPr>
        <w:t>лицах, ответственных за приём</w:t>
      </w:r>
      <w:r w:rsidR="008D3189">
        <w:rPr>
          <w:rFonts w:ascii="Times New Roman" w:hAnsi="Times New Roman"/>
          <w:color w:val="000000"/>
          <w:spacing w:val="-3"/>
          <w:sz w:val="28"/>
          <w:szCs w:val="28"/>
        </w:rPr>
        <w:t xml:space="preserve"> и регистрацию</w:t>
      </w:r>
      <w:r w:rsidR="008D3189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заявлений</w:t>
      </w:r>
      <w:r w:rsidR="008D3189">
        <w:rPr>
          <w:rFonts w:ascii="Times New Roman" w:hAnsi="Times New Roman"/>
          <w:color w:val="000000"/>
          <w:spacing w:val="-3"/>
          <w:sz w:val="28"/>
          <w:szCs w:val="28"/>
        </w:rPr>
        <w:t xml:space="preserve"> в установленные сроки</w:t>
      </w:r>
      <w:r w:rsidR="0092474F">
        <w:rPr>
          <w:rFonts w:ascii="Times New Roman" w:hAnsi="Times New Roman"/>
          <w:color w:val="000000"/>
          <w:spacing w:val="-3"/>
          <w:sz w:val="28"/>
          <w:szCs w:val="28"/>
        </w:rPr>
        <w:t>, примерные формы заявлений для всех категорий участников единого государственного экзамена</w:t>
      </w:r>
      <w:r w:rsidRPr="00347433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gramStart"/>
      <w:r w:rsidRPr="003474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7433">
        <w:rPr>
          <w:rFonts w:ascii="Times New Roman" w:hAnsi="Times New Roman" w:cs="Times New Roman"/>
          <w:sz w:val="28"/>
          <w:szCs w:val="28"/>
        </w:rPr>
        <w:t xml:space="preserve"> чем за два месяца до завершения срока подачи заявления</w:t>
      </w:r>
      <w:r w:rsidR="00423ABD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8270A1">
        <w:rPr>
          <w:rFonts w:ascii="Times New Roman" w:hAnsi="Times New Roman" w:cs="Times New Roman"/>
          <w:sz w:val="28"/>
          <w:szCs w:val="28"/>
        </w:rPr>
        <w:t>е к настоящему приказу, приложения</w:t>
      </w:r>
      <w:r w:rsidR="00423ABD">
        <w:rPr>
          <w:rFonts w:ascii="Times New Roman" w:hAnsi="Times New Roman" w:cs="Times New Roman"/>
          <w:sz w:val="28"/>
          <w:szCs w:val="28"/>
        </w:rPr>
        <w:t xml:space="preserve"> № </w:t>
      </w:r>
      <w:r w:rsidR="008D3189">
        <w:rPr>
          <w:rFonts w:ascii="Times New Roman" w:hAnsi="Times New Roman" w:cs="Times New Roman"/>
          <w:sz w:val="28"/>
          <w:szCs w:val="28"/>
        </w:rPr>
        <w:t>1</w:t>
      </w:r>
      <w:r w:rsidR="0092474F">
        <w:rPr>
          <w:rFonts w:ascii="Times New Roman" w:hAnsi="Times New Roman" w:cs="Times New Roman"/>
          <w:sz w:val="28"/>
          <w:szCs w:val="28"/>
        </w:rPr>
        <w:t>-№</w:t>
      </w:r>
      <w:r w:rsidR="00827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0A1">
        <w:rPr>
          <w:rFonts w:ascii="Times New Roman" w:hAnsi="Times New Roman" w:cs="Times New Roman"/>
          <w:sz w:val="28"/>
          <w:szCs w:val="28"/>
        </w:rPr>
        <w:t>2</w:t>
      </w:r>
      <w:r w:rsidR="0092474F">
        <w:rPr>
          <w:rFonts w:ascii="Times New Roman" w:hAnsi="Times New Roman" w:cs="Times New Roman"/>
          <w:sz w:val="28"/>
          <w:szCs w:val="28"/>
        </w:rPr>
        <w:t xml:space="preserve"> </w:t>
      </w:r>
      <w:r w:rsidR="008270A1">
        <w:rPr>
          <w:rFonts w:ascii="Times New Roman" w:hAnsi="Times New Roman" w:cs="Times New Roman"/>
          <w:sz w:val="28"/>
          <w:szCs w:val="28"/>
        </w:rPr>
        <w:t xml:space="preserve"> к письму </w:t>
      </w:r>
      <w:proofErr w:type="spellStart"/>
      <w:r w:rsidR="008270A1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8270A1">
        <w:rPr>
          <w:rFonts w:ascii="Times New Roman" w:hAnsi="Times New Roman" w:cs="Times New Roman"/>
          <w:sz w:val="28"/>
          <w:szCs w:val="28"/>
        </w:rPr>
        <w:t xml:space="preserve"> РО от </w:t>
      </w:r>
      <w:r w:rsidR="008270A1" w:rsidRPr="00C6436F">
        <w:rPr>
          <w:rFonts w:ascii="Times New Roman" w:hAnsi="Times New Roman"/>
          <w:sz w:val="28"/>
          <w:szCs w:val="28"/>
        </w:rPr>
        <w:t>31.10.2017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№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24/4.3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–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8803</w:t>
      </w:r>
      <w:r w:rsidR="00423A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160" w:rsidRPr="00901720" w:rsidRDefault="00AD2CFB" w:rsidP="00AD2CFB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 w:rsidRPr="00901720">
        <w:rPr>
          <w:rFonts w:ascii="Times New Roman" w:hAnsi="Times New Roman"/>
          <w:spacing w:val="-3"/>
          <w:sz w:val="28"/>
          <w:szCs w:val="28"/>
        </w:rPr>
        <w:t xml:space="preserve">       </w:t>
      </w:r>
      <w:r w:rsidR="00134834">
        <w:rPr>
          <w:rFonts w:ascii="Times New Roman" w:hAnsi="Times New Roman"/>
          <w:spacing w:val="-3"/>
          <w:sz w:val="28"/>
          <w:szCs w:val="28"/>
        </w:rPr>
        <w:t>5</w:t>
      </w:r>
      <w:r w:rsidR="004B4A5B" w:rsidRPr="00901720">
        <w:rPr>
          <w:rFonts w:ascii="Times New Roman" w:hAnsi="Times New Roman"/>
          <w:spacing w:val="-3"/>
          <w:sz w:val="28"/>
          <w:szCs w:val="28"/>
        </w:rPr>
        <w:t xml:space="preserve">. Руководителям </w:t>
      </w:r>
      <w:r w:rsidRPr="00901720">
        <w:rPr>
          <w:rFonts w:ascii="Times New Roman" w:hAnsi="Times New Roman"/>
          <w:spacing w:val="-3"/>
          <w:sz w:val="28"/>
          <w:szCs w:val="28"/>
        </w:rPr>
        <w:t xml:space="preserve">муниципальных бюджетных </w:t>
      </w:r>
      <w:r w:rsidR="004B4A5B" w:rsidRPr="00901720">
        <w:rPr>
          <w:rFonts w:ascii="Times New Roman" w:hAnsi="Times New Roman"/>
          <w:spacing w:val="-3"/>
          <w:sz w:val="28"/>
          <w:szCs w:val="28"/>
        </w:rPr>
        <w:t>общеобразовательных учреждений</w:t>
      </w:r>
      <w:r w:rsidR="007D7160" w:rsidRPr="00901720">
        <w:rPr>
          <w:rFonts w:ascii="Times New Roman" w:hAnsi="Times New Roman"/>
          <w:spacing w:val="-3"/>
          <w:sz w:val="28"/>
          <w:szCs w:val="28"/>
        </w:rPr>
        <w:t>:</w:t>
      </w:r>
    </w:p>
    <w:p w:rsidR="00352A70" w:rsidRDefault="00134834" w:rsidP="00531E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7160" w:rsidRPr="00901720">
        <w:rPr>
          <w:rFonts w:ascii="Times New Roman" w:hAnsi="Times New Roman"/>
          <w:sz w:val="28"/>
          <w:szCs w:val="28"/>
        </w:rPr>
        <w:t xml:space="preserve">.1. </w:t>
      </w:r>
      <w:r w:rsidR="000439ED" w:rsidRPr="00901720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0439ED" w:rsidRPr="00901720">
        <w:rPr>
          <w:rFonts w:ascii="Times New Roman" w:hAnsi="Times New Roman"/>
          <w:spacing w:val="-3"/>
          <w:sz w:val="28"/>
          <w:szCs w:val="28"/>
        </w:rPr>
        <w:t>существить приём заявлений</w:t>
      </w:r>
      <w:r w:rsidR="00000FFA" w:rsidRPr="00901720">
        <w:rPr>
          <w:rFonts w:ascii="Times New Roman" w:hAnsi="Times New Roman"/>
          <w:spacing w:val="-3"/>
          <w:sz w:val="28"/>
          <w:szCs w:val="28"/>
        </w:rPr>
        <w:t xml:space="preserve"> и</w:t>
      </w:r>
      <w:r w:rsidR="00000FFA" w:rsidRPr="00901720">
        <w:rPr>
          <w:rFonts w:ascii="Times New Roman" w:eastAsia="Calibri" w:hAnsi="Times New Roman"/>
          <w:sz w:val="28"/>
          <w:szCs w:val="28"/>
        </w:rPr>
        <w:t xml:space="preserve"> разрешений на использование персональных данных</w:t>
      </w:r>
      <w:r w:rsidR="00352A70">
        <w:rPr>
          <w:rFonts w:ascii="Times New Roman" w:eastAsia="Calibri" w:hAnsi="Times New Roman"/>
          <w:sz w:val="28"/>
          <w:szCs w:val="28"/>
        </w:rPr>
        <w:t>:</w:t>
      </w:r>
    </w:p>
    <w:p w:rsidR="00352A70" w:rsidRDefault="00352A70" w:rsidP="00531E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-</w:t>
      </w:r>
      <w:r w:rsidR="000439ED" w:rsidRPr="0090172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964AF">
        <w:rPr>
          <w:rFonts w:ascii="Times New Roman" w:hAnsi="Times New Roman"/>
          <w:spacing w:val="-3"/>
          <w:sz w:val="28"/>
          <w:szCs w:val="28"/>
        </w:rPr>
        <w:t>от</w:t>
      </w:r>
      <w:r w:rsidR="000964AF" w:rsidRPr="000964AF">
        <w:rPr>
          <w:rFonts w:ascii="Times New Roman" w:hAnsi="Times New Roman"/>
          <w:color w:val="000000"/>
          <w:spacing w:val="-3"/>
          <w:sz w:val="28"/>
          <w:szCs w:val="28"/>
        </w:rPr>
        <w:t xml:space="preserve"> обучающихся, в том числе иностранных граждан, лиц без гражданства, беженцев и вынужденных переселенцев,  освоивших образовательные программы среднего общего образования в очной, </w:t>
      </w:r>
      <w:proofErr w:type="spellStart"/>
      <w:r w:rsidR="000964AF" w:rsidRPr="000964AF">
        <w:rPr>
          <w:rFonts w:ascii="Times New Roman" w:hAnsi="Times New Roman"/>
          <w:color w:val="000000"/>
          <w:spacing w:val="-3"/>
          <w:sz w:val="28"/>
          <w:szCs w:val="28"/>
        </w:rPr>
        <w:t>очно-заочной</w:t>
      </w:r>
      <w:proofErr w:type="spellEnd"/>
      <w:r w:rsidR="000964AF" w:rsidRPr="000964AF">
        <w:rPr>
          <w:rFonts w:ascii="Times New Roman" w:hAnsi="Times New Roman"/>
          <w:color w:val="000000"/>
          <w:spacing w:val="-3"/>
          <w:sz w:val="28"/>
          <w:szCs w:val="28"/>
        </w:rPr>
        <w:t xml:space="preserve">  или заочной формах обучения в образовательной организации, реализующей образовательные программы среднего общего образования, а также </w:t>
      </w:r>
      <w:r w:rsidR="00163E13">
        <w:rPr>
          <w:rFonts w:ascii="Times New Roman" w:hAnsi="Times New Roman"/>
          <w:color w:val="000000"/>
          <w:spacing w:val="-3"/>
          <w:sz w:val="28"/>
          <w:szCs w:val="28"/>
        </w:rPr>
        <w:t>от</w:t>
      </w:r>
      <w:r w:rsidR="000964AF" w:rsidRPr="000964AF">
        <w:rPr>
          <w:rFonts w:ascii="Times New Roman" w:hAnsi="Times New Roman"/>
          <w:color w:val="000000"/>
          <w:spacing w:val="-3"/>
          <w:sz w:val="28"/>
          <w:szCs w:val="28"/>
        </w:rPr>
        <w:t xml:space="preserve"> обучающихся, не прошедших государственную итоговую аттестацию по образовательным программам среднего общего образования по обязательным учебным предметам или получившим на государственной итоговой</w:t>
      </w:r>
      <w:proofErr w:type="gramEnd"/>
      <w:r w:rsidR="000964AF" w:rsidRPr="000964AF">
        <w:rPr>
          <w:rFonts w:ascii="Times New Roman" w:hAnsi="Times New Roman"/>
          <w:color w:val="000000"/>
          <w:spacing w:val="-3"/>
          <w:sz w:val="28"/>
          <w:szCs w:val="28"/>
        </w:rPr>
        <w:t xml:space="preserve"> аттестации по образовательным программам среднего общего образования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учебных предметов в дополнительные сроки  и восстановленных в организации, осуществляющей образовательную </w:t>
      </w:r>
      <w:r w:rsidR="000964AF" w:rsidRPr="00163E13">
        <w:rPr>
          <w:rFonts w:ascii="Times New Roman" w:hAnsi="Times New Roman"/>
          <w:color w:val="000000"/>
          <w:spacing w:val="-3"/>
          <w:sz w:val="28"/>
          <w:szCs w:val="28"/>
        </w:rPr>
        <w:t xml:space="preserve">деятельность </w:t>
      </w:r>
      <w:r w:rsidR="00163E13" w:rsidRPr="00163E13">
        <w:rPr>
          <w:rFonts w:ascii="Times New Roman" w:hAnsi="Times New Roman"/>
          <w:color w:val="000000"/>
          <w:spacing w:val="-3"/>
          <w:sz w:val="28"/>
          <w:szCs w:val="28"/>
        </w:rPr>
        <w:t>по месту обучения заявителя</w:t>
      </w:r>
      <w:r w:rsidR="00163E13" w:rsidRPr="000964A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0964AF" w:rsidRPr="000964AF">
        <w:rPr>
          <w:rFonts w:ascii="Times New Roman" w:hAnsi="Times New Roman"/>
          <w:color w:val="000000"/>
          <w:spacing w:val="-3"/>
          <w:sz w:val="28"/>
          <w:szCs w:val="28"/>
        </w:rPr>
        <w:t>(далее – выпускники текущего года)</w:t>
      </w:r>
      <w:r w:rsidRPr="000964AF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7D7160" w:rsidRPr="007B615C" w:rsidRDefault="00352A70" w:rsidP="00531E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0439ED" w:rsidRPr="009017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B615C">
        <w:rPr>
          <w:rFonts w:ascii="Times New Roman" w:hAnsi="Times New Roman"/>
          <w:color w:val="000000"/>
          <w:spacing w:val="-3"/>
          <w:sz w:val="28"/>
          <w:szCs w:val="28"/>
        </w:rPr>
        <w:t xml:space="preserve">от </w:t>
      </w:r>
      <w:r w:rsidR="007B615C" w:rsidRPr="007B615C">
        <w:rPr>
          <w:rFonts w:ascii="Times New Roman" w:hAnsi="Times New Roman"/>
          <w:color w:val="000000"/>
          <w:spacing w:val="-3"/>
          <w:sz w:val="28"/>
          <w:szCs w:val="28"/>
        </w:rPr>
        <w:t>лиц, подавших в установленном порядке заявление на участие в</w:t>
      </w:r>
      <w:r w:rsidR="007B615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B615C" w:rsidRPr="007B615C">
        <w:rPr>
          <w:rFonts w:ascii="Times New Roman" w:hAnsi="Times New Roman"/>
          <w:color w:val="000000"/>
          <w:spacing w:val="-3"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в порядке экстерната (далее - выпускники текущего года) </w:t>
      </w:r>
      <w:proofErr w:type="gramStart"/>
      <w:r w:rsidR="007B615C" w:rsidRPr="007B615C">
        <w:rPr>
          <w:rFonts w:ascii="Times New Roman" w:hAnsi="Times New Roman"/>
          <w:color w:val="000000"/>
          <w:spacing w:val="-3"/>
          <w:sz w:val="28"/>
          <w:szCs w:val="28"/>
        </w:rPr>
        <w:t>–п</w:t>
      </w:r>
      <w:proofErr w:type="gramEnd"/>
      <w:r w:rsidR="007B615C" w:rsidRPr="007B615C">
        <w:rPr>
          <w:rFonts w:ascii="Times New Roman" w:hAnsi="Times New Roman"/>
          <w:color w:val="000000"/>
          <w:spacing w:val="-3"/>
          <w:sz w:val="28"/>
          <w:szCs w:val="28"/>
        </w:rPr>
        <w:t>о месту прохождения ГИА в порядке экстерната заявителя</w:t>
      </w:r>
      <w:r w:rsidR="007B615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D7160" w:rsidRPr="007B615C">
        <w:rPr>
          <w:rFonts w:ascii="Times New Roman" w:hAnsi="Times New Roman"/>
          <w:sz w:val="28"/>
          <w:szCs w:val="28"/>
        </w:rPr>
        <w:t xml:space="preserve">по примерным формам, </w:t>
      </w:r>
      <w:r w:rsidR="008B6168">
        <w:rPr>
          <w:rFonts w:ascii="Times New Roman" w:hAnsi="Times New Roman"/>
          <w:sz w:val="28"/>
          <w:szCs w:val="28"/>
        </w:rPr>
        <w:t xml:space="preserve">рекомендованным </w:t>
      </w:r>
      <w:r w:rsidR="008B6168" w:rsidRPr="00901720">
        <w:rPr>
          <w:rFonts w:ascii="Times New Roman" w:hAnsi="Times New Roman"/>
          <w:sz w:val="28"/>
          <w:szCs w:val="28"/>
        </w:rPr>
        <w:t xml:space="preserve"> </w:t>
      </w:r>
      <w:r w:rsidR="008B6168">
        <w:rPr>
          <w:rFonts w:ascii="Times New Roman" w:hAnsi="Times New Roman"/>
          <w:sz w:val="28"/>
          <w:szCs w:val="28"/>
        </w:rPr>
        <w:t>м</w:t>
      </w:r>
      <w:r w:rsidR="008B6168" w:rsidRPr="00901720">
        <w:rPr>
          <w:rFonts w:ascii="Times New Roman" w:hAnsi="Times New Roman"/>
          <w:sz w:val="28"/>
          <w:szCs w:val="28"/>
        </w:rPr>
        <w:t>инистерств</w:t>
      </w:r>
      <w:r w:rsidR="008B6168">
        <w:rPr>
          <w:rFonts w:ascii="Times New Roman" w:hAnsi="Times New Roman"/>
          <w:sz w:val="28"/>
          <w:szCs w:val="28"/>
        </w:rPr>
        <w:t>ом</w:t>
      </w:r>
      <w:r w:rsidR="008B6168" w:rsidRPr="00901720">
        <w:rPr>
          <w:rFonts w:ascii="Times New Roman" w:hAnsi="Times New Roman"/>
          <w:sz w:val="28"/>
          <w:szCs w:val="28"/>
        </w:rPr>
        <w:t xml:space="preserve"> общего и профессионального образова</w:t>
      </w:r>
      <w:r w:rsidR="008B6168">
        <w:rPr>
          <w:rFonts w:ascii="Times New Roman" w:hAnsi="Times New Roman"/>
          <w:sz w:val="28"/>
          <w:szCs w:val="28"/>
        </w:rPr>
        <w:t xml:space="preserve">ния Ростовской области </w:t>
      </w:r>
      <w:r w:rsidR="00423ABD"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="000439ED" w:rsidRPr="007B615C">
        <w:rPr>
          <w:rFonts w:ascii="Times New Roman" w:hAnsi="Times New Roman"/>
          <w:sz w:val="28"/>
          <w:szCs w:val="28"/>
        </w:rPr>
        <w:t xml:space="preserve">(приложение </w:t>
      </w:r>
      <w:r w:rsidR="008270A1">
        <w:rPr>
          <w:rFonts w:ascii="Times New Roman" w:hAnsi="Times New Roman"/>
          <w:sz w:val="28"/>
          <w:szCs w:val="28"/>
        </w:rPr>
        <w:t xml:space="preserve"> </w:t>
      </w:r>
      <w:r w:rsidR="000439ED" w:rsidRPr="007B615C">
        <w:rPr>
          <w:rFonts w:ascii="Times New Roman" w:hAnsi="Times New Roman"/>
          <w:sz w:val="28"/>
          <w:szCs w:val="28"/>
        </w:rPr>
        <w:t xml:space="preserve">№ </w:t>
      </w:r>
      <w:r w:rsidR="008270A1">
        <w:rPr>
          <w:rFonts w:ascii="Times New Roman" w:hAnsi="Times New Roman"/>
          <w:sz w:val="28"/>
          <w:szCs w:val="28"/>
        </w:rPr>
        <w:t xml:space="preserve">1  к письму </w:t>
      </w:r>
      <w:proofErr w:type="spellStart"/>
      <w:r w:rsidR="008270A1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="008270A1">
        <w:rPr>
          <w:rFonts w:ascii="Times New Roman" w:hAnsi="Times New Roman"/>
          <w:sz w:val="28"/>
          <w:szCs w:val="28"/>
        </w:rPr>
        <w:t xml:space="preserve"> РО от </w:t>
      </w:r>
      <w:r w:rsidR="008270A1" w:rsidRPr="00C6436F">
        <w:rPr>
          <w:rFonts w:ascii="Times New Roman" w:hAnsi="Times New Roman"/>
          <w:sz w:val="28"/>
          <w:szCs w:val="28"/>
        </w:rPr>
        <w:t>31.10.2017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№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24/4.3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–</w:t>
      </w:r>
      <w:r w:rsidR="008270A1" w:rsidRPr="00C6436F">
        <w:rPr>
          <w:rFonts w:ascii="Times New Roman" w:hAnsi="Times New Roman"/>
          <w:sz w:val="28"/>
          <w:szCs w:val="28"/>
          <w:lang w:val="en-US"/>
        </w:rPr>
        <w:t> </w:t>
      </w:r>
      <w:r w:rsidR="008270A1" w:rsidRPr="00C6436F">
        <w:rPr>
          <w:rFonts w:ascii="Times New Roman" w:hAnsi="Times New Roman"/>
          <w:sz w:val="28"/>
          <w:szCs w:val="28"/>
        </w:rPr>
        <w:t>8803</w:t>
      </w:r>
      <w:r w:rsidR="000439ED" w:rsidRPr="007B615C">
        <w:rPr>
          <w:rFonts w:ascii="Times New Roman" w:hAnsi="Times New Roman"/>
          <w:sz w:val="28"/>
          <w:szCs w:val="28"/>
        </w:rPr>
        <w:t>)</w:t>
      </w:r>
      <w:r w:rsidR="007D7160" w:rsidRPr="007B615C">
        <w:rPr>
          <w:rFonts w:ascii="Times New Roman" w:hAnsi="Times New Roman"/>
          <w:sz w:val="28"/>
          <w:szCs w:val="28"/>
        </w:rPr>
        <w:t>.</w:t>
      </w:r>
    </w:p>
    <w:p w:rsidR="008C7DCE" w:rsidRDefault="00AD2CFB" w:rsidP="008C7DCE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0172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01720">
        <w:rPr>
          <w:rFonts w:ascii="Times New Roman" w:hAnsi="Times New Roman"/>
          <w:sz w:val="28"/>
          <w:szCs w:val="28"/>
        </w:rPr>
        <w:t xml:space="preserve"> </w:t>
      </w:r>
      <w:r w:rsidR="007D7160" w:rsidRPr="00901720">
        <w:rPr>
          <w:rFonts w:ascii="Times New Roman" w:hAnsi="Times New Roman"/>
          <w:sz w:val="28"/>
          <w:szCs w:val="28"/>
        </w:rPr>
        <w:t xml:space="preserve">       </w:t>
      </w:r>
      <w:r w:rsidR="00134834">
        <w:rPr>
          <w:rFonts w:ascii="Times New Roman" w:hAnsi="Times New Roman"/>
          <w:sz w:val="28"/>
          <w:szCs w:val="28"/>
        </w:rPr>
        <w:t>5</w:t>
      </w:r>
      <w:r w:rsidR="007D7160" w:rsidRPr="00901720">
        <w:rPr>
          <w:rFonts w:ascii="Times New Roman" w:hAnsi="Times New Roman"/>
          <w:sz w:val="28"/>
          <w:szCs w:val="28"/>
        </w:rPr>
        <w:t>.2. Р</w:t>
      </w:r>
      <w:r w:rsidRPr="00901720">
        <w:rPr>
          <w:rFonts w:ascii="Times New Roman" w:hAnsi="Times New Roman"/>
          <w:sz w:val="28"/>
          <w:szCs w:val="28"/>
        </w:rPr>
        <w:t xml:space="preserve">азместить на сайте общеобразовательного учреждения </w:t>
      </w:r>
      <w:r w:rsidR="007B615C">
        <w:rPr>
          <w:rFonts w:ascii="Times New Roman" w:hAnsi="Times New Roman"/>
          <w:sz w:val="28"/>
          <w:szCs w:val="28"/>
        </w:rPr>
        <w:t>информацию</w:t>
      </w:r>
      <w:r w:rsidR="008C7DCE">
        <w:rPr>
          <w:rFonts w:ascii="Times New Roman" w:hAnsi="Times New Roman"/>
          <w:sz w:val="28"/>
          <w:szCs w:val="28"/>
        </w:rPr>
        <w:t>:</w:t>
      </w:r>
    </w:p>
    <w:p w:rsidR="008C7DCE" w:rsidRPr="00347433" w:rsidRDefault="008C7DCE" w:rsidP="008C7DCE">
      <w:pPr>
        <w:pStyle w:val="ConsPlusNormal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433">
        <w:rPr>
          <w:rFonts w:ascii="Times New Roman" w:hAnsi="Times New Roman" w:cs="Times New Roman"/>
          <w:sz w:val="28"/>
          <w:szCs w:val="28"/>
        </w:rPr>
        <w:t xml:space="preserve">о сроках и местах подачи заявлений на сдачу ГИА, местах регистрации на сдачу ЕГЭ для выпускников </w:t>
      </w:r>
      <w:r w:rsidR="0023778C">
        <w:rPr>
          <w:rFonts w:ascii="Times New Roman" w:hAnsi="Times New Roman" w:cs="Times New Roman"/>
          <w:sz w:val="28"/>
          <w:szCs w:val="28"/>
        </w:rPr>
        <w:t xml:space="preserve">текущего года и </w:t>
      </w:r>
      <w:r w:rsidR="008B6168">
        <w:rPr>
          <w:rFonts w:ascii="Times New Roman" w:hAnsi="Times New Roman" w:cs="Times New Roman"/>
          <w:sz w:val="28"/>
          <w:szCs w:val="28"/>
        </w:rPr>
        <w:t>для категорий участников единого государственного экзамена, указанных в п.2 настоящего приказа</w:t>
      </w:r>
      <w:r w:rsidRPr="00347433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gramStart"/>
      <w:r w:rsidRPr="003474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7433">
        <w:rPr>
          <w:rFonts w:ascii="Times New Roman" w:hAnsi="Times New Roman" w:cs="Times New Roman"/>
          <w:sz w:val="28"/>
          <w:szCs w:val="28"/>
        </w:rPr>
        <w:t xml:space="preserve"> чем за два месяца до завершения срока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7CC" w:rsidRPr="00BB07CC" w:rsidRDefault="00BB07CC" w:rsidP="00BB07CC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07CC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>П</w:t>
      </w:r>
      <w:r w:rsidRPr="00BB07CC">
        <w:rPr>
          <w:rFonts w:ascii="Times New Roman" w:hAnsi="Times New Roman"/>
          <w:sz w:val="28"/>
          <w:szCs w:val="28"/>
        </w:rPr>
        <w:t>од роспись информировать обучающихся и их родит</w:t>
      </w:r>
      <w:r w:rsidR="008B6168">
        <w:rPr>
          <w:rFonts w:ascii="Times New Roman" w:hAnsi="Times New Roman"/>
          <w:sz w:val="28"/>
          <w:szCs w:val="28"/>
        </w:rPr>
        <w:t xml:space="preserve">елей (законных представителей)  </w:t>
      </w:r>
      <w:r w:rsidRPr="00BB07CC">
        <w:rPr>
          <w:rFonts w:ascii="Times New Roman" w:hAnsi="Times New Roman"/>
          <w:sz w:val="28"/>
          <w:szCs w:val="28"/>
        </w:rPr>
        <w:t>о сроках, местах и порядке подачи заявлений на прохождение ГИА, в том числе в форме ЕГЭ</w:t>
      </w:r>
      <w:r>
        <w:rPr>
          <w:rFonts w:ascii="Times New Roman" w:hAnsi="Times New Roman"/>
          <w:sz w:val="28"/>
          <w:szCs w:val="28"/>
        </w:rPr>
        <w:t>.</w:t>
      </w:r>
    </w:p>
    <w:p w:rsidR="007D7160" w:rsidRPr="007F1DFD" w:rsidRDefault="000439ED" w:rsidP="007F1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DFD">
        <w:rPr>
          <w:rFonts w:ascii="Times New Roman" w:hAnsi="Times New Roman"/>
          <w:sz w:val="28"/>
          <w:szCs w:val="28"/>
        </w:rPr>
        <w:t xml:space="preserve">         </w:t>
      </w:r>
      <w:r w:rsidR="00134834" w:rsidRPr="007F1DFD">
        <w:rPr>
          <w:rFonts w:ascii="Times New Roman" w:hAnsi="Times New Roman"/>
          <w:sz w:val="28"/>
          <w:szCs w:val="28"/>
        </w:rPr>
        <w:t>6</w:t>
      </w:r>
      <w:r w:rsidR="007D7160" w:rsidRPr="007F1DFD">
        <w:rPr>
          <w:rFonts w:ascii="Times New Roman" w:hAnsi="Times New Roman"/>
          <w:sz w:val="28"/>
          <w:szCs w:val="28"/>
        </w:rPr>
        <w:t xml:space="preserve">. Приказ </w:t>
      </w:r>
      <w:r w:rsidR="00F11020" w:rsidRPr="007F1DFD">
        <w:rPr>
          <w:rFonts w:ascii="Times New Roman" w:hAnsi="Times New Roman"/>
          <w:sz w:val="28"/>
          <w:szCs w:val="28"/>
        </w:rPr>
        <w:t>о</w:t>
      </w:r>
      <w:r w:rsidR="007D7160" w:rsidRPr="007F1DFD">
        <w:rPr>
          <w:rFonts w:ascii="Times New Roman" w:hAnsi="Times New Roman"/>
          <w:sz w:val="28"/>
          <w:szCs w:val="28"/>
        </w:rPr>
        <w:t>тдела образования Адми</w:t>
      </w:r>
      <w:r w:rsidRPr="007F1DFD">
        <w:rPr>
          <w:rFonts w:ascii="Times New Roman" w:hAnsi="Times New Roman"/>
          <w:sz w:val="28"/>
          <w:szCs w:val="28"/>
        </w:rPr>
        <w:t>н</w:t>
      </w:r>
      <w:r w:rsidR="007D7160" w:rsidRPr="007F1DFD">
        <w:rPr>
          <w:rFonts w:ascii="Times New Roman" w:hAnsi="Times New Roman"/>
          <w:sz w:val="28"/>
          <w:szCs w:val="28"/>
        </w:rPr>
        <w:t>ис</w:t>
      </w:r>
      <w:r w:rsidRPr="007F1DFD">
        <w:rPr>
          <w:rFonts w:ascii="Times New Roman" w:hAnsi="Times New Roman"/>
          <w:sz w:val="28"/>
          <w:szCs w:val="28"/>
        </w:rPr>
        <w:t>т</w:t>
      </w:r>
      <w:r w:rsidR="007D7160" w:rsidRPr="007F1DFD">
        <w:rPr>
          <w:rFonts w:ascii="Times New Roman" w:hAnsi="Times New Roman"/>
          <w:sz w:val="28"/>
          <w:szCs w:val="28"/>
        </w:rPr>
        <w:t>рации Матвеево-Курганского района от</w:t>
      </w:r>
      <w:r w:rsidR="00097BC3">
        <w:rPr>
          <w:rFonts w:ascii="Times New Roman" w:hAnsi="Times New Roman"/>
          <w:sz w:val="28"/>
          <w:szCs w:val="28"/>
        </w:rPr>
        <w:t xml:space="preserve"> 24.</w:t>
      </w:r>
      <w:r w:rsidR="00E4403B" w:rsidRPr="007F1DFD">
        <w:rPr>
          <w:rFonts w:ascii="Times New Roman" w:hAnsi="Times New Roman"/>
          <w:sz w:val="28"/>
          <w:szCs w:val="28"/>
        </w:rPr>
        <w:t>1</w:t>
      </w:r>
      <w:r w:rsidR="00097BC3">
        <w:rPr>
          <w:rFonts w:ascii="Times New Roman" w:hAnsi="Times New Roman"/>
          <w:sz w:val="28"/>
          <w:szCs w:val="28"/>
        </w:rPr>
        <w:t>1</w:t>
      </w:r>
      <w:r w:rsidR="007D7160" w:rsidRPr="007F1DFD">
        <w:rPr>
          <w:rFonts w:ascii="Times New Roman" w:hAnsi="Times New Roman"/>
          <w:sz w:val="28"/>
          <w:szCs w:val="28"/>
        </w:rPr>
        <w:t>.201</w:t>
      </w:r>
      <w:r w:rsidR="00097BC3">
        <w:rPr>
          <w:rFonts w:ascii="Times New Roman" w:hAnsi="Times New Roman"/>
          <w:sz w:val="28"/>
          <w:szCs w:val="28"/>
        </w:rPr>
        <w:t>6</w:t>
      </w:r>
      <w:r w:rsidR="007D7160" w:rsidRPr="007F1DFD">
        <w:rPr>
          <w:rFonts w:ascii="Times New Roman" w:hAnsi="Times New Roman"/>
          <w:sz w:val="28"/>
          <w:szCs w:val="28"/>
        </w:rPr>
        <w:t xml:space="preserve"> №</w:t>
      </w:r>
      <w:r w:rsidRPr="007F1DFD">
        <w:rPr>
          <w:rFonts w:ascii="Times New Roman" w:hAnsi="Times New Roman"/>
          <w:sz w:val="28"/>
          <w:szCs w:val="28"/>
        </w:rPr>
        <w:t xml:space="preserve"> </w:t>
      </w:r>
      <w:r w:rsidR="00097BC3">
        <w:rPr>
          <w:rFonts w:ascii="Times New Roman" w:hAnsi="Times New Roman"/>
          <w:sz w:val="28"/>
          <w:szCs w:val="28"/>
        </w:rPr>
        <w:t>618</w:t>
      </w:r>
      <w:r w:rsidR="007D7160" w:rsidRPr="007F1DFD">
        <w:rPr>
          <w:rFonts w:ascii="Times New Roman" w:hAnsi="Times New Roman"/>
          <w:sz w:val="28"/>
          <w:szCs w:val="28"/>
        </w:rPr>
        <w:t xml:space="preserve"> «</w:t>
      </w:r>
      <w:r w:rsidR="007F1DFD" w:rsidRPr="007F1DFD">
        <w:rPr>
          <w:rFonts w:ascii="Times New Roman" w:hAnsi="Times New Roman"/>
          <w:sz w:val="28"/>
          <w:szCs w:val="28"/>
        </w:rPr>
        <w:t xml:space="preserve">О регистрации заявлений на участие в государственной итоговой аттестации по образовательным программам среднего общего образования  </w:t>
      </w:r>
      <w:r w:rsidR="007D7160" w:rsidRPr="007F1DFD">
        <w:rPr>
          <w:rFonts w:ascii="Times New Roman" w:hAnsi="Times New Roman"/>
          <w:sz w:val="28"/>
          <w:szCs w:val="28"/>
        </w:rPr>
        <w:t>»</w:t>
      </w:r>
      <w:r w:rsidR="007F1DFD">
        <w:rPr>
          <w:rFonts w:ascii="Times New Roman" w:hAnsi="Times New Roman"/>
          <w:sz w:val="28"/>
          <w:szCs w:val="28"/>
        </w:rPr>
        <w:t xml:space="preserve"> </w:t>
      </w:r>
      <w:r w:rsidR="007D7160" w:rsidRPr="007F1DFD">
        <w:rPr>
          <w:rFonts w:ascii="Times New Roman" w:hAnsi="Times New Roman"/>
          <w:sz w:val="28"/>
          <w:szCs w:val="28"/>
        </w:rPr>
        <w:t>признать  утратившим силу.</w:t>
      </w:r>
    </w:p>
    <w:p w:rsidR="004B4A5B" w:rsidRPr="00901720" w:rsidRDefault="00AD2CFB" w:rsidP="004B4A5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01720">
        <w:rPr>
          <w:rFonts w:ascii="Times New Roman" w:hAnsi="Times New Roman"/>
          <w:bCs/>
          <w:sz w:val="28"/>
          <w:szCs w:val="28"/>
        </w:rPr>
        <w:t xml:space="preserve">      </w:t>
      </w:r>
      <w:r w:rsidR="00D71D0B" w:rsidRPr="00901720">
        <w:rPr>
          <w:rFonts w:ascii="Times New Roman" w:hAnsi="Times New Roman"/>
          <w:bCs/>
          <w:sz w:val="28"/>
          <w:szCs w:val="28"/>
        </w:rPr>
        <w:t xml:space="preserve"> </w:t>
      </w:r>
      <w:r w:rsidR="00134834">
        <w:rPr>
          <w:rFonts w:ascii="Times New Roman" w:hAnsi="Times New Roman"/>
          <w:bCs/>
          <w:sz w:val="28"/>
          <w:szCs w:val="28"/>
        </w:rPr>
        <w:t>7</w:t>
      </w:r>
      <w:r w:rsidR="004B4A5B" w:rsidRPr="00901720">
        <w:rPr>
          <w:rFonts w:ascii="Times New Roman" w:hAnsi="Times New Roman"/>
          <w:bCs/>
          <w:sz w:val="28"/>
          <w:szCs w:val="28"/>
        </w:rPr>
        <w:t>.</w:t>
      </w:r>
      <w:r w:rsidR="00D71D0B" w:rsidRPr="00901720">
        <w:rPr>
          <w:rFonts w:ascii="Times New Roman" w:hAnsi="Times New Roman"/>
          <w:bCs/>
          <w:sz w:val="28"/>
          <w:szCs w:val="28"/>
        </w:rPr>
        <w:t xml:space="preserve"> </w:t>
      </w:r>
      <w:r w:rsidR="004B4A5B" w:rsidRPr="00901720">
        <w:rPr>
          <w:rFonts w:ascii="Times New Roman" w:hAnsi="Times New Roman"/>
          <w:bCs/>
          <w:sz w:val="28"/>
          <w:szCs w:val="28"/>
        </w:rPr>
        <w:t>Контроль исполнения настоящего приказа оставляю за собой.</w:t>
      </w:r>
    </w:p>
    <w:p w:rsidR="007F1DFD" w:rsidRDefault="007F1DFD" w:rsidP="002E315D">
      <w:pPr>
        <w:pStyle w:val="a3"/>
        <w:ind w:firstLine="0"/>
      </w:pPr>
    </w:p>
    <w:p w:rsidR="007F1DFD" w:rsidRDefault="007F1DFD" w:rsidP="002E315D">
      <w:pPr>
        <w:pStyle w:val="a3"/>
        <w:ind w:firstLine="0"/>
      </w:pPr>
    </w:p>
    <w:p w:rsidR="002E315D" w:rsidRPr="00901720" w:rsidRDefault="00663441" w:rsidP="002E315D">
      <w:pPr>
        <w:pStyle w:val="a3"/>
        <w:ind w:firstLine="0"/>
      </w:pPr>
      <w:r>
        <w:t>З</w:t>
      </w:r>
      <w:r w:rsidR="00000FFA" w:rsidRPr="00901720">
        <w:t>аведующ</w:t>
      </w:r>
      <w:r>
        <w:t xml:space="preserve">ий </w:t>
      </w:r>
      <w:r w:rsidR="00051536">
        <w:t>о</w:t>
      </w:r>
      <w:r w:rsidR="002E315D" w:rsidRPr="00901720">
        <w:t xml:space="preserve">тделом образования </w:t>
      </w:r>
    </w:p>
    <w:p w:rsidR="008D3189" w:rsidRDefault="002E315D" w:rsidP="00C42476">
      <w:pPr>
        <w:pStyle w:val="a3"/>
        <w:ind w:firstLine="0"/>
      </w:pPr>
      <w:r w:rsidRPr="00901720">
        <w:t>Администрации Матвеево-Курганского района</w:t>
      </w:r>
      <w:r w:rsidR="004B4A5B" w:rsidRPr="00901720">
        <w:t xml:space="preserve">                    </w:t>
      </w:r>
      <w:r w:rsidR="00901720">
        <w:t xml:space="preserve">                     </w:t>
      </w:r>
      <w:r w:rsidR="004B4A5B" w:rsidRPr="00901720">
        <w:t xml:space="preserve">  </w:t>
      </w:r>
      <w:r w:rsidR="00000FFA" w:rsidRPr="00901720">
        <w:t>Е</w:t>
      </w:r>
      <w:r w:rsidR="004B4A5B" w:rsidRPr="00901720">
        <w:t>.</w:t>
      </w:r>
      <w:r w:rsidR="00AD2CFB" w:rsidRPr="00901720">
        <w:t>В</w:t>
      </w:r>
      <w:r w:rsidR="004B4A5B" w:rsidRPr="00901720">
        <w:t>.</w:t>
      </w:r>
      <w:r w:rsidR="00000FFA" w:rsidRPr="00901720">
        <w:t>Орлова</w:t>
      </w:r>
    </w:p>
    <w:p w:rsidR="008D3189" w:rsidRDefault="008D3189" w:rsidP="008D3189">
      <w:pPr>
        <w:pStyle w:val="a6"/>
      </w:pPr>
    </w:p>
    <w:p w:rsidR="008D3189" w:rsidRDefault="008D3189" w:rsidP="00C42476">
      <w:pPr>
        <w:pStyle w:val="a3"/>
        <w:ind w:firstLine="0"/>
        <w:sectPr w:rsidR="008D3189" w:rsidSect="008D3189"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:rsidR="00280B04" w:rsidRPr="00280B04" w:rsidRDefault="00C42476" w:rsidP="00C42476">
      <w:pPr>
        <w:pStyle w:val="2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80B0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D859F4">
        <w:rPr>
          <w:rFonts w:ascii="Times New Roman" w:hAnsi="Times New Roman"/>
          <w:bCs/>
          <w:sz w:val="28"/>
          <w:szCs w:val="28"/>
        </w:rPr>
        <w:t xml:space="preserve"> </w:t>
      </w:r>
      <w:r w:rsidR="00280B04" w:rsidRPr="00280B04">
        <w:rPr>
          <w:rFonts w:ascii="Times New Roman" w:hAnsi="Times New Roman"/>
          <w:bCs/>
          <w:sz w:val="28"/>
          <w:szCs w:val="28"/>
        </w:rPr>
        <w:t xml:space="preserve">к приказу </w:t>
      </w:r>
    </w:p>
    <w:p w:rsidR="00280B04" w:rsidRPr="00280B04" w:rsidRDefault="00040066" w:rsidP="00C42476">
      <w:pPr>
        <w:pStyle w:val="2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80B04" w:rsidRPr="00280B04">
        <w:rPr>
          <w:rFonts w:ascii="Times New Roman" w:hAnsi="Times New Roman"/>
          <w:bCs/>
          <w:sz w:val="28"/>
          <w:szCs w:val="28"/>
        </w:rPr>
        <w:t>тдела образования Администрации</w:t>
      </w:r>
      <w:r w:rsidR="00C42476" w:rsidRPr="00280B04">
        <w:rPr>
          <w:rFonts w:ascii="Times New Roman" w:hAnsi="Times New Roman"/>
          <w:bCs/>
          <w:sz w:val="28"/>
          <w:szCs w:val="28"/>
        </w:rPr>
        <w:t xml:space="preserve"> </w:t>
      </w:r>
    </w:p>
    <w:p w:rsidR="00280B04" w:rsidRPr="00280B04" w:rsidRDefault="00280B04" w:rsidP="00C42476">
      <w:pPr>
        <w:pStyle w:val="2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80B04">
        <w:rPr>
          <w:rFonts w:ascii="Times New Roman" w:hAnsi="Times New Roman"/>
          <w:bCs/>
          <w:sz w:val="28"/>
          <w:szCs w:val="28"/>
        </w:rPr>
        <w:t xml:space="preserve">Матвеево-Курганского района </w:t>
      </w:r>
    </w:p>
    <w:p w:rsidR="00280B04" w:rsidRDefault="00D859F4" w:rsidP="00280B04">
      <w:pPr>
        <w:pStyle w:val="2"/>
        <w:spacing w:after="0" w:line="240" w:lineRule="auto"/>
        <w:jc w:val="right"/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4176B">
        <w:rPr>
          <w:rFonts w:ascii="Times New Roman" w:hAnsi="Times New Roman"/>
          <w:bCs/>
          <w:sz w:val="28"/>
          <w:szCs w:val="28"/>
        </w:rPr>
        <w:t xml:space="preserve"> </w:t>
      </w:r>
      <w:r w:rsidR="00097BC3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>.1</w:t>
      </w:r>
      <w:r w:rsidR="005A1AB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.201</w:t>
      </w:r>
      <w:r w:rsidR="00097BC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0B04" w:rsidRPr="00280B04">
        <w:rPr>
          <w:rFonts w:ascii="Times New Roman" w:hAnsi="Times New Roman"/>
          <w:bCs/>
          <w:sz w:val="28"/>
          <w:szCs w:val="28"/>
        </w:rPr>
        <w:t xml:space="preserve"> № </w:t>
      </w:r>
      <w:r w:rsidR="00097BC3">
        <w:rPr>
          <w:rFonts w:ascii="Times New Roman" w:hAnsi="Times New Roman"/>
          <w:bCs/>
          <w:sz w:val="28"/>
          <w:szCs w:val="28"/>
        </w:rPr>
        <w:t>651</w:t>
      </w:r>
    </w:p>
    <w:p w:rsidR="00280B04" w:rsidRDefault="00280B04" w:rsidP="00280B04">
      <w:pPr>
        <w:pStyle w:val="2"/>
        <w:spacing w:after="0" w:line="240" w:lineRule="auto"/>
        <w:jc w:val="right"/>
      </w:pPr>
    </w:p>
    <w:p w:rsidR="00C42476" w:rsidRPr="00A42DB1" w:rsidRDefault="00280B04" w:rsidP="005A1AB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42DB1">
        <w:rPr>
          <w:rFonts w:ascii="Times New Roman" w:hAnsi="Times New Roman"/>
          <w:b/>
          <w:bCs/>
          <w:sz w:val="28"/>
          <w:szCs w:val="28"/>
        </w:rPr>
        <w:t xml:space="preserve">Сведения о местах регистрации </w:t>
      </w:r>
      <w:r w:rsidR="009A3F1B" w:rsidRPr="00A42DB1">
        <w:rPr>
          <w:rFonts w:ascii="Times New Roman" w:hAnsi="Times New Roman"/>
          <w:b/>
          <w:bCs/>
          <w:sz w:val="28"/>
          <w:szCs w:val="28"/>
        </w:rPr>
        <w:t xml:space="preserve">заявлений </w:t>
      </w:r>
      <w:r w:rsidRPr="00A42DB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A3F1B" w:rsidRPr="00A42DB1">
        <w:rPr>
          <w:rFonts w:ascii="Times New Roman" w:hAnsi="Times New Roman"/>
          <w:b/>
          <w:bCs/>
          <w:sz w:val="28"/>
          <w:szCs w:val="28"/>
        </w:rPr>
        <w:t>участие в государственной итоговой аттестации</w:t>
      </w:r>
      <w:r w:rsidR="00373841" w:rsidRPr="00A42DB1">
        <w:rPr>
          <w:rFonts w:ascii="Times New Roman" w:hAnsi="Times New Roman"/>
          <w:b/>
          <w:bCs/>
          <w:sz w:val="28"/>
          <w:szCs w:val="28"/>
        </w:rPr>
        <w:t xml:space="preserve"> по образовательным программам среднего общего образования</w:t>
      </w:r>
      <w:r w:rsidRPr="00A42DB1">
        <w:rPr>
          <w:rFonts w:ascii="Times New Roman" w:hAnsi="Times New Roman"/>
          <w:b/>
          <w:bCs/>
          <w:sz w:val="28"/>
          <w:szCs w:val="28"/>
        </w:rPr>
        <w:t xml:space="preserve"> в 201</w:t>
      </w:r>
      <w:r w:rsidR="00097BC3">
        <w:rPr>
          <w:rFonts w:ascii="Times New Roman" w:hAnsi="Times New Roman"/>
          <w:b/>
          <w:bCs/>
          <w:sz w:val="28"/>
          <w:szCs w:val="28"/>
        </w:rPr>
        <w:t>8</w:t>
      </w:r>
      <w:r w:rsidRPr="00A42DB1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="00BF6143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373841" w:rsidRPr="00A42D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6143" w:rsidRPr="00BF6143">
        <w:rPr>
          <w:rFonts w:ascii="Times New Roman" w:hAnsi="Times New Roman"/>
          <w:b/>
          <w:color w:val="000000"/>
          <w:spacing w:val="-3"/>
          <w:sz w:val="28"/>
          <w:szCs w:val="28"/>
        </w:rPr>
        <w:t>лицах, ответственных за приём заявлений в установленные сроки</w:t>
      </w:r>
      <w:r w:rsidR="00BF614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A1AB7">
        <w:rPr>
          <w:rFonts w:ascii="Times New Roman" w:hAnsi="Times New Roman"/>
          <w:b/>
          <w:bCs/>
          <w:sz w:val="28"/>
          <w:szCs w:val="28"/>
        </w:rPr>
        <w:t>на территории Матвеево-Курганского района</w:t>
      </w:r>
    </w:p>
    <w:p w:rsidR="008D59C2" w:rsidRPr="00280B04" w:rsidRDefault="008D59C2" w:rsidP="00280B04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532"/>
        <w:gridCol w:w="1736"/>
        <w:gridCol w:w="1417"/>
        <w:gridCol w:w="1560"/>
        <w:gridCol w:w="1559"/>
        <w:gridCol w:w="2268"/>
        <w:gridCol w:w="1984"/>
        <w:gridCol w:w="2552"/>
      </w:tblGrid>
      <w:tr w:rsidR="00280B04" w:rsidRPr="00280B04" w:rsidTr="00B26F4D">
        <w:trPr>
          <w:trHeight w:val="1725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531EC4" w:rsidP="009B7D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40066">
              <w:rPr>
                <w:rFonts w:ascii="Times New Roman" w:hAnsi="Times New Roman"/>
                <w:bCs/>
                <w:iCs/>
              </w:rPr>
              <w:t>Место р</w:t>
            </w:r>
            <w:r w:rsidR="00C13FF9" w:rsidRPr="00040066">
              <w:rPr>
                <w:rFonts w:ascii="Times New Roman" w:hAnsi="Times New Roman"/>
                <w:bCs/>
                <w:iCs/>
              </w:rPr>
              <w:t>егистрации</w:t>
            </w:r>
            <w:r w:rsidR="00196A4B" w:rsidRPr="00040066">
              <w:rPr>
                <w:rFonts w:ascii="Times New Roman" w:hAnsi="Times New Roman"/>
                <w:bCs/>
                <w:iCs/>
              </w:rPr>
              <w:t xml:space="preserve"> заявлений </w:t>
            </w:r>
            <w:r w:rsidR="009B7DEB">
              <w:rPr>
                <w:rFonts w:ascii="Times New Roman" w:hAnsi="Times New Roman"/>
                <w:bCs/>
                <w:iCs/>
              </w:rPr>
              <w:t xml:space="preserve">для </w:t>
            </w:r>
            <w:r w:rsidR="00C13FF9" w:rsidRPr="00040066">
              <w:rPr>
                <w:rFonts w:ascii="Times New Roman" w:hAnsi="Times New Roman"/>
                <w:bCs/>
                <w:iCs/>
              </w:rPr>
              <w:t>участи</w:t>
            </w:r>
            <w:r w:rsidR="009B7DEB">
              <w:rPr>
                <w:rFonts w:ascii="Times New Roman" w:hAnsi="Times New Roman"/>
                <w:bCs/>
                <w:iCs/>
              </w:rPr>
              <w:t>я</w:t>
            </w:r>
            <w:r w:rsidR="00C13FF9" w:rsidRPr="00040066">
              <w:rPr>
                <w:rFonts w:ascii="Times New Roman" w:hAnsi="Times New Roman"/>
                <w:bCs/>
                <w:iCs/>
              </w:rPr>
              <w:t xml:space="preserve"> в </w:t>
            </w:r>
            <w:r w:rsidR="00196A4B" w:rsidRPr="00040066">
              <w:rPr>
                <w:rFonts w:ascii="Times New Roman" w:hAnsi="Times New Roman"/>
                <w:bCs/>
                <w:iCs/>
              </w:rPr>
              <w:t xml:space="preserve"> ЕГЭ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9B7D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40066">
              <w:rPr>
                <w:rFonts w:ascii="Times New Roman" w:hAnsi="Times New Roman"/>
                <w:bCs/>
                <w:iCs/>
              </w:rPr>
              <w:t xml:space="preserve">Адрес места </w:t>
            </w:r>
            <w:r w:rsidR="00373841" w:rsidRPr="00040066">
              <w:rPr>
                <w:rFonts w:ascii="Times New Roman" w:hAnsi="Times New Roman"/>
                <w:bCs/>
                <w:iCs/>
              </w:rPr>
              <w:t>регистрации</w:t>
            </w:r>
            <w:r w:rsidRPr="00040066">
              <w:rPr>
                <w:rFonts w:ascii="Times New Roman" w:hAnsi="Times New Roman"/>
                <w:bCs/>
                <w:iCs/>
              </w:rPr>
              <w:t xml:space="preserve"> заявлений </w:t>
            </w:r>
            <w:r w:rsidR="009B7DEB">
              <w:rPr>
                <w:rFonts w:ascii="Times New Roman" w:hAnsi="Times New Roman"/>
                <w:bCs/>
                <w:iCs/>
              </w:rPr>
              <w:t>для</w:t>
            </w:r>
            <w:r w:rsidRPr="00040066">
              <w:rPr>
                <w:rFonts w:ascii="Times New Roman" w:hAnsi="Times New Roman"/>
                <w:bCs/>
                <w:iCs/>
              </w:rPr>
              <w:t xml:space="preserve"> </w:t>
            </w:r>
            <w:r w:rsidR="00373841" w:rsidRPr="00040066">
              <w:rPr>
                <w:rFonts w:ascii="Times New Roman" w:hAnsi="Times New Roman"/>
                <w:bCs/>
                <w:iCs/>
              </w:rPr>
              <w:t>участи</w:t>
            </w:r>
            <w:r w:rsidR="009B7DEB">
              <w:rPr>
                <w:rFonts w:ascii="Times New Roman" w:hAnsi="Times New Roman"/>
                <w:bCs/>
                <w:iCs/>
              </w:rPr>
              <w:t>я</w:t>
            </w:r>
            <w:r w:rsidR="00373841" w:rsidRPr="00040066">
              <w:rPr>
                <w:rFonts w:ascii="Times New Roman" w:hAnsi="Times New Roman"/>
                <w:bCs/>
                <w:iCs/>
              </w:rPr>
              <w:t xml:space="preserve"> в</w:t>
            </w:r>
            <w:r w:rsidRPr="00040066">
              <w:rPr>
                <w:rFonts w:ascii="Times New Roman" w:hAnsi="Times New Roman"/>
                <w:bCs/>
                <w:iCs/>
              </w:rPr>
              <w:t xml:space="preserve"> ЕГЭ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40066">
              <w:rPr>
                <w:rFonts w:ascii="Times New Roman" w:hAnsi="Times New Roman"/>
                <w:bCs/>
                <w:iCs/>
              </w:rPr>
              <w:t>Контактное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C13F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40066">
              <w:rPr>
                <w:rFonts w:ascii="Times New Roman" w:hAnsi="Times New Roman"/>
                <w:bCs/>
                <w:iCs/>
              </w:rPr>
              <w:t xml:space="preserve">Адрес сайта, </w:t>
            </w:r>
            <w:r w:rsidRPr="00040066">
              <w:rPr>
                <w:rFonts w:ascii="Times New Roman" w:hAnsi="Times New Roman"/>
                <w:bCs/>
                <w:iCs/>
              </w:rPr>
              <w:br/>
              <w:t>на котором размещается информация</w:t>
            </w:r>
            <w:r w:rsidRPr="00040066">
              <w:rPr>
                <w:rFonts w:ascii="Times New Roman" w:hAnsi="Times New Roman"/>
                <w:bCs/>
                <w:iCs/>
              </w:rPr>
              <w:br/>
              <w:t xml:space="preserve"> по вопросам организации и проведения ЕГЭ на территории муниципального образования </w:t>
            </w:r>
            <w:r w:rsidR="00C13FF9" w:rsidRPr="00040066">
              <w:rPr>
                <w:rFonts w:ascii="Times New Roman" w:hAnsi="Times New Roman"/>
                <w:bCs/>
                <w:iCs/>
              </w:rPr>
              <w:t>района</w:t>
            </w:r>
          </w:p>
        </w:tc>
      </w:tr>
      <w:tr w:rsidR="00280B04" w:rsidRPr="00280B04" w:rsidTr="009B7DEB">
        <w:trPr>
          <w:trHeight w:val="1485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0066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0066">
              <w:rPr>
                <w:rFonts w:ascii="Times New Roman" w:hAnsi="Times New Roman"/>
                <w:bCs/>
              </w:rPr>
              <w:t>Должность</w:t>
            </w:r>
            <w:r w:rsidR="00C13FF9" w:rsidRPr="00040066">
              <w:rPr>
                <w:rFonts w:ascii="Times New Roman" w:hAnsi="Times New Roman"/>
                <w:bCs/>
              </w:rPr>
              <w:t>, место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0066">
              <w:rPr>
                <w:rFonts w:ascii="Times New Roman" w:hAnsi="Times New Roman"/>
                <w:bCs/>
              </w:rPr>
              <w:t>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40066">
              <w:rPr>
                <w:rFonts w:ascii="Times New Roman" w:hAnsi="Times New Roman"/>
                <w:bCs/>
                <w:iCs/>
              </w:rPr>
              <w:t>Эл</w:t>
            </w:r>
            <w:proofErr w:type="gramStart"/>
            <w:r w:rsidRPr="00040066">
              <w:rPr>
                <w:rFonts w:ascii="Times New Roman" w:hAnsi="Times New Roman"/>
                <w:bCs/>
                <w:iCs/>
              </w:rPr>
              <w:t>.</w:t>
            </w:r>
            <w:proofErr w:type="gramEnd"/>
            <w:r w:rsidRPr="00040066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Pr="00040066">
              <w:rPr>
                <w:rFonts w:ascii="Times New Roman" w:hAnsi="Times New Roman"/>
                <w:bCs/>
                <w:iCs/>
              </w:rPr>
              <w:t>а</w:t>
            </w:r>
            <w:proofErr w:type="gramEnd"/>
            <w:r w:rsidRPr="00040066">
              <w:rPr>
                <w:rFonts w:ascii="Times New Roman" w:hAnsi="Times New Roman"/>
                <w:bCs/>
                <w:iCs/>
              </w:rPr>
              <w:t>дрес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40066">
              <w:rPr>
                <w:rFonts w:ascii="Times New Roman" w:hAnsi="Times New Roman"/>
                <w:bCs/>
                <w:iCs/>
              </w:rPr>
              <w:t>График работы</w:t>
            </w:r>
            <w:r w:rsidRPr="00040066">
              <w:rPr>
                <w:rFonts w:ascii="Times New Roman" w:hAnsi="Times New Roman"/>
                <w:bCs/>
                <w:iCs/>
              </w:rPr>
              <w:br/>
            </w:r>
            <w:r w:rsidRPr="00097BC3">
              <w:rPr>
                <w:rFonts w:ascii="Times New Roman" w:hAnsi="Times New Roman"/>
                <w:bCs/>
                <w:iCs/>
              </w:rPr>
              <w:t>(</w:t>
            </w:r>
            <w:r w:rsidR="00097BC3" w:rsidRPr="00097BC3">
              <w:rPr>
                <w:rFonts w:ascii="Times New Roman" w:hAnsi="Times New Roman"/>
                <w:bCs/>
                <w:i/>
                <w:iCs/>
              </w:rPr>
              <w:t>с указанием рабочих дней недели, выходных, продолжительности рабочего дня, перерыва в работе</w:t>
            </w:r>
            <w:r w:rsidRPr="00097BC3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04" w:rsidRPr="00040066" w:rsidRDefault="00280B04" w:rsidP="00280B0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40066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80B04" w:rsidRPr="00280B04" w:rsidTr="009B7DEB">
        <w:trPr>
          <w:trHeight w:val="46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9B7DEB" w:rsidP="0028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80B04" w:rsidRPr="00280B04">
              <w:rPr>
                <w:rFonts w:ascii="Times New Roman" w:hAnsi="Times New Roman"/>
              </w:rPr>
              <w:t>тдел образования Администрации Матвеево-Курганского района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04">
              <w:rPr>
                <w:rFonts w:ascii="Times New Roman" w:hAnsi="Times New Roman"/>
              </w:rPr>
              <w:t xml:space="preserve">346970, </w:t>
            </w:r>
            <w:r w:rsidR="00421421">
              <w:rPr>
                <w:rFonts w:ascii="Times New Roman" w:hAnsi="Times New Roman"/>
              </w:rPr>
              <w:t xml:space="preserve">                       </w:t>
            </w:r>
            <w:r w:rsidRPr="00280B04">
              <w:rPr>
                <w:rFonts w:ascii="Times New Roman" w:hAnsi="Times New Roman"/>
              </w:rPr>
              <w:t>п. Матвеев Курган,                     ул. 1-я, Пятилетка, 104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04">
              <w:rPr>
                <w:rFonts w:ascii="Times New Roman" w:hAnsi="Times New Roman"/>
              </w:rPr>
              <w:t>Соколова Марина Васильевна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280B04" w:rsidP="00040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04">
              <w:rPr>
                <w:rFonts w:ascii="Times New Roman" w:hAnsi="Times New Roman"/>
              </w:rPr>
              <w:t>ведущий специалист</w:t>
            </w:r>
            <w:r w:rsidR="0081301F">
              <w:rPr>
                <w:rFonts w:ascii="Times New Roman" w:hAnsi="Times New Roman"/>
              </w:rPr>
              <w:t xml:space="preserve"> </w:t>
            </w:r>
            <w:r w:rsidR="00040066">
              <w:rPr>
                <w:rFonts w:ascii="Times New Roman" w:hAnsi="Times New Roman"/>
              </w:rPr>
              <w:t>о</w:t>
            </w:r>
            <w:r w:rsidR="0081301F">
              <w:rPr>
                <w:rFonts w:ascii="Times New Roman" w:hAnsi="Times New Roman"/>
              </w:rPr>
              <w:t>тдела образования Администрации Матвеево-Курганского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04">
              <w:rPr>
                <w:rFonts w:ascii="Times New Roman" w:hAnsi="Times New Roman"/>
              </w:rPr>
              <w:t>8(86341)              3-22-77, 89287656520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917789" w:rsidP="009B7DEB">
            <w:pPr>
              <w:spacing w:after="0" w:line="240" w:lineRule="auto"/>
              <w:jc w:val="center"/>
              <w:rPr>
                <w:rFonts w:ascii="Arial" w:hAnsi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9B7DEB" w:rsidRPr="00765F9B">
                <w:rPr>
                  <w:rStyle w:val="ad"/>
                  <w:rFonts w:ascii="Arial" w:hAnsi="Arial"/>
                  <w:sz w:val="20"/>
                </w:rPr>
                <w:t>mk-sokolova@yandex.ru</w:t>
              </w:r>
            </w:hyperlink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04" w:rsidRPr="00280B04" w:rsidRDefault="00280B04" w:rsidP="00097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04">
              <w:rPr>
                <w:rFonts w:ascii="Times New Roman" w:hAnsi="Times New Roman"/>
              </w:rPr>
              <w:t>понедельник-пятница,  с 09.00 до 17-</w:t>
            </w:r>
            <w:r w:rsidR="009B7DEB">
              <w:rPr>
                <w:rFonts w:ascii="Times New Roman" w:hAnsi="Times New Roman"/>
              </w:rPr>
              <w:t>12</w:t>
            </w:r>
            <w:r w:rsidRPr="00280B04">
              <w:rPr>
                <w:rFonts w:ascii="Times New Roman" w:hAnsi="Times New Roman"/>
              </w:rPr>
              <w:t>,                  перерыв с 13-00 до 14-00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B04" w:rsidRDefault="00C1660C" w:rsidP="00280B04">
            <w:pPr>
              <w:spacing w:after="0" w:line="240" w:lineRule="auto"/>
              <w:jc w:val="center"/>
            </w:pPr>
            <w:hyperlink r:id="rId8" w:history="1">
              <w:r w:rsidRPr="00DE33EB">
                <w:rPr>
                  <w:rStyle w:val="ad"/>
                </w:rPr>
                <w:t>http://mkobr61.ru/</w:t>
              </w:r>
            </w:hyperlink>
          </w:p>
          <w:p w:rsidR="00C1660C" w:rsidRPr="00280B04" w:rsidRDefault="00C1660C" w:rsidP="00280B04">
            <w:pPr>
              <w:spacing w:after="0" w:line="240" w:lineRule="auto"/>
              <w:jc w:val="center"/>
              <w:rPr>
                <w:rFonts w:ascii="Arial" w:hAnsi="Arial"/>
                <w:color w:val="0000FF"/>
                <w:sz w:val="20"/>
                <w:szCs w:val="20"/>
                <w:u w:val="single"/>
              </w:rPr>
            </w:pPr>
          </w:p>
        </w:tc>
      </w:tr>
      <w:tr w:rsidR="00280B04" w:rsidRPr="00280B04" w:rsidTr="009B7DEB">
        <w:trPr>
          <w:trHeight w:val="100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Arial" w:hAnsi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B04" w:rsidRPr="00280B04" w:rsidRDefault="00280B04" w:rsidP="00280B04">
            <w:pPr>
              <w:spacing w:after="0" w:line="240" w:lineRule="auto"/>
              <w:rPr>
                <w:rFonts w:ascii="Arial" w:hAnsi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C42476" w:rsidRDefault="00C42476" w:rsidP="00C42476">
      <w:pPr>
        <w:spacing w:after="0"/>
        <w:sectPr w:rsidR="00C42476" w:rsidSect="00280B04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051F05" w:rsidRPr="0070075A" w:rsidRDefault="00051F05" w:rsidP="007007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051F05" w:rsidRPr="0070075A" w:rsidSect="00051F05">
      <w:type w:val="continuous"/>
      <w:pgSz w:w="11909" w:h="16834"/>
      <w:pgMar w:top="426" w:right="994" w:bottom="360" w:left="181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EB" w:rsidRDefault="009B7DEB" w:rsidP="008A7583">
      <w:pPr>
        <w:spacing w:after="0" w:line="240" w:lineRule="auto"/>
      </w:pPr>
      <w:r>
        <w:separator/>
      </w:r>
    </w:p>
  </w:endnote>
  <w:endnote w:type="continuationSeparator" w:id="1">
    <w:p w:rsidR="009B7DEB" w:rsidRDefault="009B7DEB" w:rsidP="008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EB" w:rsidRDefault="009B7DEB" w:rsidP="008A7583">
      <w:pPr>
        <w:spacing w:after="0" w:line="240" w:lineRule="auto"/>
      </w:pPr>
      <w:r>
        <w:separator/>
      </w:r>
    </w:p>
  </w:footnote>
  <w:footnote w:type="continuationSeparator" w:id="1">
    <w:p w:rsidR="009B7DEB" w:rsidRDefault="009B7DEB" w:rsidP="008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F80"/>
    <w:multiLevelType w:val="hybridMultilevel"/>
    <w:tmpl w:val="D5BC1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F3F3E"/>
    <w:multiLevelType w:val="hybridMultilevel"/>
    <w:tmpl w:val="D1FE77DC"/>
    <w:lvl w:ilvl="0" w:tplc="D082AA7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E31B6"/>
    <w:multiLevelType w:val="hybridMultilevel"/>
    <w:tmpl w:val="9D5A19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B02AD8"/>
    <w:multiLevelType w:val="hybridMultilevel"/>
    <w:tmpl w:val="93DABBB4"/>
    <w:lvl w:ilvl="0" w:tplc="FBBC182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993A42"/>
    <w:multiLevelType w:val="hybridMultilevel"/>
    <w:tmpl w:val="13E8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61A8"/>
    <w:multiLevelType w:val="hybridMultilevel"/>
    <w:tmpl w:val="505AF9E0"/>
    <w:lvl w:ilvl="0" w:tplc="FBBC182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4C46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6226327"/>
    <w:multiLevelType w:val="hybridMultilevel"/>
    <w:tmpl w:val="53DE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C418A"/>
    <w:multiLevelType w:val="hybridMultilevel"/>
    <w:tmpl w:val="1116D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979B6"/>
    <w:multiLevelType w:val="multilevel"/>
    <w:tmpl w:val="DF0A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10">
    <w:nsid w:val="76B018D7"/>
    <w:multiLevelType w:val="hybridMultilevel"/>
    <w:tmpl w:val="4B6E0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FC0311"/>
    <w:multiLevelType w:val="hybridMultilevel"/>
    <w:tmpl w:val="C03C3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B5EB8"/>
    <w:multiLevelType w:val="hybridMultilevel"/>
    <w:tmpl w:val="E1F65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8AD5ED3"/>
    <w:multiLevelType w:val="hybridMultilevel"/>
    <w:tmpl w:val="263E8706"/>
    <w:lvl w:ilvl="0" w:tplc="A5BCB992">
      <w:start w:val="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AD33CD3"/>
    <w:multiLevelType w:val="hybridMultilevel"/>
    <w:tmpl w:val="12B89E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A5B"/>
    <w:rsid w:val="00000FFA"/>
    <w:rsid w:val="000366FE"/>
    <w:rsid w:val="00040066"/>
    <w:rsid w:val="000439ED"/>
    <w:rsid w:val="000474D7"/>
    <w:rsid w:val="00051536"/>
    <w:rsid w:val="00051F05"/>
    <w:rsid w:val="000848C2"/>
    <w:rsid w:val="00086DE5"/>
    <w:rsid w:val="000964AF"/>
    <w:rsid w:val="00097BC3"/>
    <w:rsid w:val="000A2AB5"/>
    <w:rsid w:val="000A664D"/>
    <w:rsid w:val="000A789B"/>
    <w:rsid w:val="000B06DA"/>
    <w:rsid w:val="000B1537"/>
    <w:rsid w:val="00101EC0"/>
    <w:rsid w:val="0010274B"/>
    <w:rsid w:val="001173CD"/>
    <w:rsid w:val="00120F7F"/>
    <w:rsid w:val="00122BCB"/>
    <w:rsid w:val="00130E56"/>
    <w:rsid w:val="001325DC"/>
    <w:rsid w:val="00134834"/>
    <w:rsid w:val="00135934"/>
    <w:rsid w:val="001510A1"/>
    <w:rsid w:val="0016004E"/>
    <w:rsid w:val="00162465"/>
    <w:rsid w:val="00163E13"/>
    <w:rsid w:val="00176E2E"/>
    <w:rsid w:val="001810D6"/>
    <w:rsid w:val="00185D3E"/>
    <w:rsid w:val="00192C12"/>
    <w:rsid w:val="00196A4B"/>
    <w:rsid w:val="00197C76"/>
    <w:rsid w:val="001B1618"/>
    <w:rsid w:val="001D43D5"/>
    <w:rsid w:val="001D5641"/>
    <w:rsid w:val="00225555"/>
    <w:rsid w:val="002258DF"/>
    <w:rsid w:val="002266EF"/>
    <w:rsid w:val="0023778C"/>
    <w:rsid w:val="00255AA6"/>
    <w:rsid w:val="00270757"/>
    <w:rsid w:val="00277D02"/>
    <w:rsid w:val="00280B04"/>
    <w:rsid w:val="00284421"/>
    <w:rsid w:val="00284EF2"/>
    <w:rsid w:val="002A629E"/>
    <w:rsid w:val="002C0235"/>
    <w:rsid w:val="002E315D"/>
    <w:rsid w:val="002E3FE4"/>
    <w:rsid w:val="002E7688"/>
    <w:rsid w:val="00312D0C"/>
    <w:rsid w:val="00323430"/>
    <w:rsid w:val="00344918"/>
    <w:rsid w:val="00347433"/>
    <w:rsid w:val="00352A70"/>
    <w:rsid w:val="00355F41"/>
    <w:rsid w:val="00373841"/>
    <w:rsid w:val="003902B0"/>
    <w:rsid w:val="003B2645"/>
    <w:rsid w:val="003B3C03"/>
    <w:rsid w:val="003B7095"/>
    <w:rsid w:val="003D4E21"/>
    <w:rsid w:val="003D5154"/>
    <w:rsid w:val="003E5236"/>
    <w:rsid w:val="003E6217"/>
    <w:rsid w:val="00402240"/>
    <w:rsid w:val="00421421"/>
    <w:rsid w:val="00423ABD"/>
    <w:rsid w:val="00427AE3"/>
    <w:rsid w:val="0044144A"/>
    <w:rsid w:val="004426AB"/>
    <w:rsid w:val="004466B8"/>
    <w:rsid w:val="00453F79"/>
    <w:rsid w:val="004557FC"/>
    <w:rsid w:val="004962A1"/>
    <w:rsid w:val="004B4A5B"/>
    <w:rsid w:val="004B5374"/>
    <w:rsid w:val="004C278C"/>
    <w:rsid w:val="00514E16"/>
    <w:rsid w:val="00531EC4"/>
    <w:rsid w:val="0054428E"/>
    <w:rsid w:val="00557455"/>
    <w:rsid w:val="005704E8"/>
    <w:rsid w:val="005903D2"/>
    <w:rsid w:val="005A1AB7"/>
    <w:rsid w:val="005B5FB9"/>
    <w:rsid w:val="005D018A"/>
    <w:rsid w:val="00637EDA"/>
    <w:rsid w:val="006515F2"/>
    <w:rsid w:val="00663441"/>
    <w:rsid w:val="00673357"/>
    <w:rsid w:val="00682C3A"/>
    <w:rsid w:val="006863E1"/>
    <w:rsid w:val="00686DD6"/>
    <w:rsid w:val="00695651"/>
    <w:rsid w:val="006A2A78"/>
    <w:rsid w:val="006A42B2"/>
    <w:rsid w:val="006B1355"/>
    <w:rsid w:val="006D3E79"/>
    <w:rsid w:val="0070075A"/>
    <w:rsid w:val="00723DC3"/>
    <w:rsid w:val="00736C54"/>
    <w:rsid w:val="00766898"/>
    <w:rsid w:val="00770254"/>
    <w:rsid w:val="007A1B22"/>
    <w:rsid w:val="007B615C"/>
    <w:rsid w:val="007C1EF5"/>
    <w:rsid w:val="007D7160"/>
    <w:rsid w:val="007E44EB"/>
    <w:rsid w:val="007F1DFD"/>
    <w:rsid w:val="0081301F"/>
    <w:rsid w:val="008270A1"/>
    <w:rsid w:val="00832FF1"/>
    <w:rsid w:val="008331AB"/>
    <w:rsid w:val="00884F66"/>
    <w:rsid w:val="008A7286"/>
    <w:rsid w:val="008A7583"/>
    <w:rsid w:val="008B21F3"/>
    <w:rsid w:val="008B6168"/>
    <w:rsid w:val="008C7DCE"/>
    <w:rsid w:val="008D3189"/>
    <w:rsid w:val="008D59C2"/>
    <w:rsid w:val="008D62E4"/>
    <w:rsid w:val="00901720"/>
    <w:rsid w:val="00912CB1"/>
    <w:rsid w:val="00917789"/>
    <w:rsid w:val="0092474F"/>
    <w:rsid w:val="00933DC2"/>
    <w:rsid w:val="00955A23"/>
    <w:rsid w:val="00972E72"/>
    <w:rsid w:val="00983274"/>
    <w:rsid w:val="009A3F1B"/>
    <w:rsid w:val="009B2A24"/>
    <w:rsid w:val="009B315B"/>
    <w:rsid w:val="009B7DEB"/>
    <w:rsid w:val="009C0E8B"/>
    <w:rsid w:val="009C5BDE"/>
    <w:rsid w:val="009C67CA"/>
    <w:rsid w:val="009D103A"/>
    <w:rsid w:val="00A12BBC"/>
    <w:rsid w:val="00A42B3D"/>
    <w:rsid w:val="00A42DB1"/>
    <w:rsid w:val="00A440A0"/>
    <w:rsid w:val="00A5640F"/>
    <w:rsid w:val="00A81093"/>
    <w:rsid w:val="00A86AFE"/>
    <w:rsid w:val="00AC1C26"/>
    <w:rsid w:val="00AD2CFB"/>
    <w:rsid w:val="00B10309"/>
    <w:rsid w:val="00B213E7"/>
    <w:rsid w:val="00B238AE"/>
    <w:rsid w:val="00B26F4D"/>
    <w:rsid w:val="00B402DB"/>
    <w:rsid w:val="00B45B9B"/>
    <w:rsid w:val="00B47E8D"/>
    <w:rsid w:val="00B56301"/>
    <w:rsid w:val="00B624F9"/>
    <w:rsid w:val="00B8239B"/>
    <w:rsid w:val="00BA0CF3"/>
    <w:rsid w:val="00BB07CC"/>
    <w:rsid w:val="00BB389E"/>
    <w:rsid w:val="00BB6563"/>
    <w:rsid w:val="00BC0422"/>
    <w:rsid w:val="00BE195E"/>
    <w:rsid w:val="00BE794E"/>
    <w:rsid w:val="00BF6143"/>
    <w:rsid w:val="00C13FF9"/>
    <w:rsid w:val="00C1660C"/>
    <w:rsid w:val="00C42476"/>
    <w:rsid w:val="00C6436F"/>
    <w:rsid w:val="00C7624D"/>
    <w:rsid w:val="00C84B29"/>
    <w:rsid w:val="00C86324"/>
    <w:rsid w:val="00CA2785"/>
    <w:rsid w:val="00CA60D6"/>
    <w:rsid w:val="00CD0BEA"/>
    <w:rsid w:val="00D04D84"/>
    <w:rsid w:val="00D20617"/>
    <w:rsid w:val="00D24525"/>
    <w:rsid w:val="00D25E4C"/>
    <w:rsid w:val="00D27997"/>
    <w:rsid w:val="00D44300"/>
    <w:rsid w:val="00D54FE7"/>
    <w:rsid w:val="00D60094"/>
    <w:rsid w:val="00D71D0B"/>
    <w:rsid w:val="00D71F81"/>
    <w:rsid w:val="00D82C11"/>
    <w:rsid w:val="00D859F4"/>
    <w:rsid w:val="00DA2ED9"/>
    <w:rsid w:val="00DA69EA"/>
    <w:rsid w:val="00DB0EEC"/>
    <w:rsid w:val="00DF6D75"/>
    <w:rsid w:val="00E004B2"/>
    <w:rsid w:val="00E1263A"/>
    <w:rsid w:val="00E3325F"/>
    <w:rsid w:val="00E4403B"/>
    <w:rsid w:val="00E472E8"/>
    <w:rsid w:val="00E54EF6"/>
    <w:rsid w:val="00E56D6C"/>
    <w:rsid w:val="00E65DA4"/>
    <w:rsid w:val="00E971F5"/>
    <w:rsid w:val="00EB0120"/>
    <w:rsid w:val="00EB75F4"/>
    <w:rsid w:val="00F11020"/>
    <w:rsid w:val="00F27EF3"/>
    <w:rsid w:val="00F372B4"/>
    <w:rsid w:val="00F4176B"/>
    <w:rsid w:val="00F649EB"/>
    <w:rsid w:val="00F65385"/>
    <w:rsid w:val="00FA1D50"/>
    <w:rsid w:val="00FB2137"/>
    <w:rsid w:val="00FB27E1"/>
    <w:rsid w:val="00FC7E61"/>
    <w:rsid w:val="00FD7877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5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E6217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B4A5B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rsid w:val="004B4A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B4A5B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C424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42476"/>
    <w:rPr>
      <w:rFonts w:eastAsia="Times New Roman"/>
      <w:sz w:val="22"/>
      <w:szCs w:val="22"/>
    </w:rPr>
  </w:style>
  <w:style w:type="paragraph" w:styleId="a6">
    <w:name w:val="header"/>
    <w:basedOn w:val="a"/>
    <w:link w:val="a7"/>
    <w:unhideWhenUsed/>
    <w:rsid w:val="008A75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758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A7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583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70075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D71F81"/>
  </w:style>
  <w:style w:type="paragraph" w:customStyle="1" w:styleId="ac">
    <w:name w:val="Знак"/>
    <w:basedOn w:val="a"/>
    <w:rsid w:val="00D71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F27E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7EF3"/>
    <w:rPr>
      <w:rFonts w:eastAsia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280B04"/>
    <w:rPr>
      <w:color w:val="0000FF"/>
      <w:u w:val="single"/>
    </w:rPr>
  </w:style>
  <w:style w:type="paragraph" w:customStyle="1" w:styleId="ConsPlusNormal">
    <w:name w:val="ConsPlusNormal"/>
    <w:rsid w:val="003474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Комментарий"/>
    <w:basedOn w:val="a"/>
    <w:next w:val="a"/>
    <w:rsid w:val="00832FF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C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B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6217"/>
    <w:rPr>
      <w:rFonts w:ascii="Times New Roman" w:eastAsia="Times New Roman" w:hAnsi="Times New Roman"/>
      <w:sz w:val="28"/>
    </w:rPr>
  </w:style>
  <w:style w:type="paragraph" w:styleId="af1">
    <w:name w:val="caption"/>
    <w:basedOn w:val="a"/>
    <w:next w:val="a"/>
    <w:uiPriority w:val="35"/>
    <w:unhideWhenUsed/>
    <w:qFormat/>
    <w:rsid w:val="008D31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br61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-soko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9605</CharactersWithSpaces>
  <SharedDoc>false</SharedDoc>
  <HLinks>
    <vt:vector size="24" baseType="variant"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  <vt:variant>
        <vt:i4>1900564</vt:i4>
      </vt:variant>
      <vt:variant>
        <vt:i4>6</vt:i4>
      </vt:variant>
      <vt:variant>
        <vt:i4>0</vt:i4>
      </vt:variant>
      <vt:variant>
        <vt:i4>5</vt:i4>
      </vt:variant>
      <vt:variant>
        <vt:lpwstr>http://obr.matveevkurgan.ru/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mailto:roo-matveevokurgansky@rostobr.ru,%20%20%20%20%20%20%20%20%20%20%20%20%20%20%20%20%20%20%20%20%20mk-sokolova@yandex.ru</vt:lpwstr>
      </vt:variant>
      <vt:variant>
        <vt:lpwstr/>
      </vt:variant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</dc:creator>
  <cp:keywords/>
  <cp:lastModifiedBy>Инспектор</cp:lastModifiedBy>
  <cp:revision>20</cp:revision>
  <cp:lastPrinted>2015-10-14T12:37:00Z</cp:lastPrinted>
  <dcterms:created xsi:type="dcterms:W3CDTF">2016-12-08T09:27:00Z</dcterms:created>
  <dcterms:modified xsi:type="dcterms:W3CDTF">2017-11-14T07:48:00Z</dcterms:modified>
</cp:coreProperties>
</file>